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</w:t>
      </w:r>
      <w:r w:rsidRPr="00BA56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 xml:space="preserve">/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2562</w:t>
      </w:r>
    </w:p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ครั้งที่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2</w:t>
      </w:r>
    </w:p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23</w:t>
      </w: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 xml:space="preserve">  ธันวาคม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2562</w:t>
      </w:r>
    </w:p>
    <w:p w:rsidR="00010271" w:rsidRPr="00BA5660" w:rsidRDefault="00010271" w:rsidP="0001027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010271" w:rsidRPr="00BA5660" w:rsidTr="0005367C">
        <w:tc>
          <w:tcPr>
            <w:tcW w:w="993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6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นายทวีศิลป์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ทวีศิลป์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7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8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11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12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14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15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</w:t>
            </w:r>
            <w:proofErr w:type="spellStart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</w:t>
            </w:r>
            <w:proofErr w:type="spellStart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16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17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19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20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21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22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23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24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25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26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นายประพันธ์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ประพันธ์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27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28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29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30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33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34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 xml:space="preserve">นายดวงเดือน </w:t>
            </w:r>
            <w:proofErr w:type="spellStart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อัต</w:t>
            </w:r>
            <w:proofErr w:type="spellEnd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สาร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 xml:space="preserve">ดวงเดือน </w:t>
            </w:r>
            <w:proofErr w:type="spellStart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อัต</w:t>
            </w:r>
            <w:proofErr w:type="spellEnd"/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35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ชัยศรีหา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37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นายรัศมี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รัศมี 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010271" w:rsidRPr="00BA5660" w:rsidTr="0005367C">
        <w:trPr>
          <w:trHeight w:val="503"/>
        </w:trPr>
        <w:tc>
          <w:tcPr>
            <w:tcW w:w="993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010271" w:rsidRPr="00BA5660" w:rsidRDefault="00A325C7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พาตา</w:t>
            </w:r>
          </w:p>
        </w:tc>
        <w:tc>
          <w:tcPr>
            <w:tcW w:w="2099" w:type="dxa"/>
          </w:tcPr>
          <w:p w:rsidR="00010271" w:rsidRPr="00BA5660" w:rsidRDefault="00A325C7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010271" w:rsidRPr="00BA5660" w:rsidRDefault="00A325C7" w:rsidP="00317C27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010271" w:rsidRPr="00BA5660" w:rsidRDefault="00A325C7" w:rsidP="00317C2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นายโยธิน ประพันธ์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ผาอินดี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A325C7" w:rsidRPr="00BA5660" w:rsidTr="0005367C">
        <w:tc>
          <w:tcPr>
            <w:tcW w:w="993" w:type="dxa"/>
          </w:tcPr>
          <w:p w:rsidR="00A325C7" w:rsidRPr="00BA5660" w:rsidRDefault="004614CE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</w:p>
        </w:tc>
        <w:tc>
          <w:tcPr>
            <w:tcW w:w="3544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A325C7" w:rsidRPr="00BA5660" w:rsidRDefault="00A325C7" w:rsidP="00A325C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A325C7" w:rsidRPr="00BA5660" w:rsidRDefault="00A325C7" w:rsidP="00A325C7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A325C7" w:rsidRPr="00BA5660" w:rsidRDefault="00A325C7" w:rsidP="00A325C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ลาป่วย</w:t>
            </w:r>
          </w:p>
        </w:tc>
      </w:tr>
    </w:tbl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856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010271" w:rsidRPr="00BA5660" w:rsidTr="0005367C">
        <w:tc>
          <w:tcPr>
            <w:tcW w:w="993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อบต.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อบต.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010271" w:rsidRPr="00BA5660" w:rsidTr="0005367C">
        <w:tc>
          <w:tcPr>
            <w:tcW w:w="993" w:type="dxa"/>
          </w:tcPr>
          <w:p w:rsidR="00010271" w:rsidRPr="00BA5660" w:rsidRDefault="004614CE" w:rsidP="00317C2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</w:p>
        </w:tc>
        <w:tc>
          <w:tcPr>
            <w:tcW w:w="3483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นางสาวณัฐริณี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2160" w:type="dxa"/>
          </w:tcPr>
          <w:p w:rsidR="00010271" w:rsidRPr="00BA5660" w:rsidRDefault="00010271" w:rsidP="00317C27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010271" w:rsidRPr="00BA5660" w:rsidRDefault="00010271" w:rsidP="00317C27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ณัฐริณี </w:t>
            </w:r>
            <w:proofErr w:type="spellStart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BA566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1170" w:type="dxa"/>
          </w:tcPr>
          <w:p w:rsidR="00010271" w:rsidRPr="00BA5660" w:rsidRDefault="00010271" w:rsidP="00317C2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09</w:t>
      </w:r>
      <w:r w:rsidRPr="00BA5660">
        <w:rPr>
          <w:rFonts w:ascii="TH SarabunPSK" w:hAnsi="TH SarabunPSK" w:cs="TH SarabunPSK"/>
          <w:color w:val="000000" w:themeColor="text1"/>
          <w:cs/>
        </w:rPr>
        <w:t>.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00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  <w:sz w:val="28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</w:t>
      </w:r>
      <w:proofErr w:type="spellStart"/>
      <w:r w:rsidRPr="00BA5660">
        <w:rPr>
          <w:rFonts w:ascii="TH SarabunPSK" w:hAnsi="TH SarabunPSK" w:cs="TH SarabunPSK"/>
          <w:color w:val="000000" w:themeColor="text1"/>
          <w:sz w:val="28"/>
          <w:cs/>
        </w:rPr>
        <w:t>ค์</w:t>
      </w:r>
      <w:proofErr w:type="spellEnd"/>
      <w:r w:rsidRPr="00BA5660">
        <w:rPr>
          <w:rFonts w:ascii="TH SarabunPSK" w:hAnsi="TH SarabunPSK" w:cs="TH SarabunPSK"/>
          <w:color w:val="000000" w:themeColor="text1"/>
          <w:sz w:val="28"/>
          <w:cs/>
        </w:rPr>
        <w:t xml:space="preserve"> ประธานสภาฯ ทำหน้าที่ประธานในการประชุม วันนี้สมาชิกสภามาประชุม  </w:t>
      </w:r>
      <w:r w:rsidR="004614CE" w:rsidRPr="00BA5660">
        <w:rPr>
          <w:rFonts w:ascii="TH SarabunPSK" w:hAnsi="TH SarabunPSK" w:cs="TH SarabunPSK"/>
          <w:color w:val="000000" w:themeColor="text1"/>
          <w:sz w:val="28"/>
          <w:cs/>
        </w:rPr>
        <w:t>37</w:t>
      </w:r>
      <w:r w:rsidRPr="00BA5660">
        <w:rPr>
          <w:rFonts w:ascii="TH SarabunPSK" w:hAnsi="TH SarabunPSK" w:cs="TH SarabunPSK"/>
          <w:color w:val="000000" w:themeColor="text1"/>
          <w:sz w:val="28"/>
          <w:cs/>
        </w:rPr>
        <w:t xml:space="preserve"> คน  ลา </w:t>
      </w:r>
      <w:r w:rsidR="004614CE" w:rsidRPr="00BA5660">
        <w:rPr>
          <w:rFonts w:ascii="TH SarabunPSK" w:hAnsi="TH SarabunPSK" w:cs="TH SarabunPSK"/>
          <w:color w:val="000000" w:themeColor="text1"/>
          <w:sz w:val="28"/>
          <w:cs/>
        </w:rPr>
        <w:t>5</w:t>
      </w:r>
      <w:r w:rsidRPr="00BA5660">
        <w:rPr>
          <w:rFonts w:ascii="TH SarabunPSK" w:hAnsi="TH SarabunPSK" w:cs="TH SarabunPSK"/>
          <w:color w:val="000000" w:themeColor="text1"/>
          <w:sz w:val="28"/>
          <w:cs/>
        </w:rPr>
        <w:t xml:space="preserve"> คน  เมื่อที่ประชุมพร้อมประธานจึงกล่าวเปิดประชุมโดยมีระเบียบการประชุมดังนี้</w:t>
      </w:r>
    </w:p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1</w:t>
      </w: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>ประธาน</w:t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 จำนวน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5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A325C7" w:rsidRPr="00BA5660" w:rsidRDefault="00A325C7" w:rsidP="00A325C7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szCs w:val="32"/>
          <w:cs/>
        </w:rPr>
        <w:t>นายนิยม พาตา</w:t>
      </w:r>
    </w:p>
    <w:p w:rsidR="00A325C7" w:rsidRPr="00BA5660" w:rsidRDefault="00A325C7" w:rsidP="00A325C7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szCs w:val="32"/>
          <w:cs/>
        </w:rPr>
        <w:t>นายณรงค์ ยาสาไชย</w:t>
      </w:r>
    </w:p>
    <w:p w:rsidR="00A325C7" w:rsidRPr="00BA5660" w:rsidRDefault="00A325C7" w:rsidP="00A325C7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szCs w:val="32"/>
          <w:cs/>
        </w:rPr>
        <w:t>นายโยธิน ประพันธ์</w:t>
      </w:r>
    </w:p>
    <w:p w:rsidR="00A325C7" w:rsidRPr="00BA5660" w:rsidRDefault="00A325C7" w:rsidP="00A325C7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szCs w:val="32"/>
          <w:cs/>
        </w:rPr>
        <w:t>นายเจริญ ผาอินดี</w:t>
      </w:r>
    </w:p>
    <w:p w:rsidR="00A325C7" w:rsidRPr="009E264D" w:rsidRDefault="00A325C7" w:rsidP="00A325C7">
      <w:pPr>
        <w:pStyle w:val="a6"/>
        <w:numPr>
          <w:ilvl w:val="0"/>
          <w:numId w:val="2"/>
        </w:numPr>
        <w:rPr>
          <w:rFonts w:ascii="TH SarabunPSK" w:hAnsi="TH SarabunPSK" w:cs="TH SarabunPSK"/>
          <w:color w:val="000000" w:themeColor="text1"/>
          <w:cs/>
        </w:rPr>
      </w:pPr>
      <w:r w:rsidRPr="00BA5660">
        <w:rPr>
          <w:rFonts w:ascii="TH SarabunPSK" w:hAnsi="TH SarabunPSK" w:cs="TH SarabunPSK"/>
          <w:color w:val="000000" w:themeColor="text1"/>
          <w:szCs w:val="32"/>
          <w:cs/>
        </w:rPr>
        <w:t>นายสุรินทร์ หล้าคำพา</w:t>
      </w:r>
      <w:r w:rsidR="00010271" w:rsidRPr="009E264D">
        <w:rPr>
          <w:rFonts w:ascii="TH SarabunPSK" w:hAnsi="TH SarabunPSK" w:cs="TH SarabunPSK"/>
          <w:color w:val="000000" w:themeColor="text1"/>
        </w:rPr>
        <w:tab/>
      </w:r>
    </w:p>
    <w:p w:rsidR="00010271" w:rsidRPr="00BA5660" w:rsidRDefault="00010271" w:rsidP="00A325C7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2</w:t>
      </w: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010271" w:rsidRPr="00BA5660" w:rsidRDefault="00010271" w:rsidP="00010271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BA5660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สามัญ </w:t>
      </w:r>
    </w:p>
    <w:p w:rsidR="00010271" w:rsidRPr="00BA5660" w:rsidRDefault="00010271" w:rsidP="00010271">
      <w:pPr>
        <w:ind w:left="2160"/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 xml:space="preserve">สมัยที่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4</w:t>
      </w:r>
      <w:r w:rsidRPr="00BA5660">
        <w:rPr>
          <w:rFonts w:ascii="TH SarabunPSK" w:hAnsi="TH SarabunPSK" w:cs="TH SarabunPSK"/>
          <w:color w:val="000000" w:themeColor="text1"/>
          <w:cs/>
        </w:rPr>
        <w:t>/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2562</w:t>
      </w:r>
      <w:r w:rsidRPr="00BA5660">
        <w:rPr>
          <w:rFonts w:ascii="TH SarabunPSK" w:hAnsi="TH SarabunPSK" w:cs="TH SarabunPSK"/>
          <w:color w:val="000000" w:themeColor="text1"/>
        </w:rPr>
        <w:t xml:space="preserve"> </w:t>
      </w:r>
      <w:r w:rsidRPr="00BA5660">
        <w:rPr>
          <w:rFonts w:ascii="TH SarabunPSK" w:hAnsi="TH SarabunPSK" w:cs="TH SarabunPSK"/>
          <w:color w:val="000000" w:themeColor="text1"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1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16</w:t>
      </w:r>
      <w:r w:rsidR="00453953" w:rsidRPr="00BA5660">
        <w:rPr>
          <w:rFonts w:ascii="TH SarabunPSK" w:hAnsi="TH SarabunPSK" w:cs="TH SarabunPSK"/>
          <w:color w:val="000000" w:themeColor="text1"/>
          <w:cs/>
        </w:rPr>
        <w:t xml:space="preserve"> ธันวาคม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2562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  <w:t>มีสมาชิกท่านมีเรื่องที่จะแก้ไขเปลี่ยนแปลงรายงานการประชุมสภา อีกหรือไม่ครับ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  <w:t>ไม่มี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 xml:space="preserve">ประธานสภา </w:t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  <w:t>หากไม่มีท่านใดที่จะเสนอแก้ไขเปลี่ยนแปลง ผมขอมติที่ประชุมรับรองรายงานการ</w:t>
      </w:r>
    </w:p>
    <w:p w:rsidR="00010271" w:rsidRPr="00BA5660" w:rsidRDefault="00010271" w:rsidP="00010271">
      <w:pPr>
        <w:ind w:left="2160"/>
        <w:rPr>
          <w:rFonts w:ascii="TH SarabunPSK" w:hAnsi="TH SarabunPSK" w:cs="TH SarabunPSK"/>
          <w:color w:val="000000" w:themeColor="text1"/>
          <w:cs/>
        </w:rPr>
      </w:pPr>
      <w:r w:rsidRPr="00BA5660">
        <w:rPr>
          <w:rFonts w:ascii="TH SarabunPSK" w:hAnsi="TH SarabunPSK" w:cs="TH SarabunPSK"/>
          <w:color w:val="000000" w:themeColor="text1"/>
          <w:cs/>
        </w:rPr>
        <w:t xml:space="preserve">ประชุมสภา  สามัญ สมัยที่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4</w:t>
      </w:r>
      <w:r w:rsidRPr="00BA5660">
        <w:rPr>
          <w:rFonts w:ascii="TH SarabunPSK" w:hAnsi="TH SarabunPSK" w:cs="TH SarabunPSK"/>
          <w:color w:val="000000" w:themeColor="text1"/>
          <w:cs/>
        </w:rPr>
        <w:t>/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2562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ครั้งที่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1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เมื่อวันที่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16</w:t>
      </w:r>
      <w:r w:rsidR="00453953" w:rsidRPr="00BA5660">
        <w:rPr>
          <w:rFonts w:ascii="TH SarabunPSK" w:hAnsi="TH SarabunPSK" w:cs="TH SarabunPSK"/>
          <w:color w:val="000000" w:themeColor="text1"/>
          <w:cs/>
        </w:rPr>
        <w:t xml:space="preserve"> ธันวาคม</w:t>
      </w:r>
      <w:r w:rsidRPr="00BA5660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614CE" w:rsidRPr="00BA5660">
        <w:rPr>
          <w:rFonts w:ascii="TH SarabunPSK" w:hAnsi="TH SarabunPSK" w:cs="TH SarabunPSK"/>
          <w:color w:val="000000" w:themeColor="text1"/>
          <w:cs/>
        </w:rPr>
        <w:t>2562</w:t>
      </w:r>
    </w:p>
    <w:p w:rsidR="00010271" w:rsidRPr="00BA5660" w:rsidRDefault="00010271" w:rsidP="00010271">
      <w:pPr>
        <w:rPr>
          <w:rFonts w:ascii="TH SarabunPSK" w:hAnsi="TH SarabunPSK" w:cs="TH SarabunPSK"/>
          <w:color w:val="000000" w:themeColor="text1"/>
        </w:rPr>
      </w:pPr>
      <w:r w:rsidRPr="00BA5660"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 w:rsidRPr="00BA5660">
        <w:rPr>
          <w:rFonts w:ascii="TH SarabunPSK" w:hAnsi="TH SarabunPSK" w:cs="TH SarabunPSK"/>
          <w:color w:val="000000" w:themeColor="text1"/>
          <w:cs/>
        </w:rPr>
        <w:tab/>
      </w:r>
      <w:r w:rsidRPr="00BA5660">
        <w:rPr>
          <w:rFonts w:ascii="TH SarabunPSK" w:hAnsi="TH SarabunPSK" w:cs="TH SarabunPSK"/>
          <w:color w:val="000000" w:themeColor="text1"/>
          <w:cs/>
        </w:rPr>
        <w:tab/>
        <w:t>ให้การรับรองอย่างเป็นเอกฉันท์</w:t>
      </w:r>
    </w:p>
    <w:p w:rsidR="00010271" w:rsidRPr="00BA5660" w:rsidRDefault="00010271" w:rsidP="00010271">
      <w:pPr>
        <w:rPr>
          <w:rFonts w:ascii="TH SarabunPSK" w:hAnsi="TH SarabunPSK" w:cs="TH SarabunPSK"/>
          <w:b/>
          <w:bCs/>
          <w:color w:val="000000" w:themeColor="text1"/>
        </w:rPr>
      </w:pP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 xml:space="preserve">ระเบียบวาระที่  </w:t>
      </w:r>
      <w:r w:rsidR="004614CE" w:rsidRPr="00BA5660">
        <w:rPr>
          <w:rFonts w:ascii="TH SarabunPSK" w:hAnsi="TH SarabunPSK" w:cs="TH SarabunPSK"/>
          <w:b/>
          <w:bCs/>
          <w:color w:val="000000" w:themeColor="text1"/>
          <w:cs/>
        </w:rPr>
        <w:t>3</w:t>
      </w:r>
      <w:r w:rsidRPr="00BA5660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010271" w:rsidRPr="00BA5660" w:rsidRDefault="00010271" w:rsidP="00010271">
      <w:pPr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>ไม่มี</w:t>
      </w:r>
    </w:p>
    <w:p w:rsidR="00010271" w:rsidRPr="00BA5660" w:rsidRDefault="00010271" w:rsidP="00010271">
      <w:pPr>
        <w:rPr>
          <w:rFonts w:ascii="TH SarabunPSK" w:hAnsi="TH SarabunPSK" w:cs="TH SarabunPSK"/>
          <w:b/>
          <w:bCs/>
        </w:rPr>
      </w:pPr>
      <w:r w:rsidRPr="00BA5660">
        <w:rPr>
          <w:rFonts w:ascii="TH SarabunPSK" w:hAnsi="TH SarabunPSK" w:cs="TH SarabunPSK"/>
          <w:b/>
          <w:bCs/>
          <w:cs/>
        </w:rPr>
        <w:t xml:space="preserve">ระเบียบวาระที่ </w:t>
      </w:r>
      <w:r w:rsidR="004614CE" w:rsidRPr="00BA5660">
        <w:rPr>
          <w:rFonts w:ascii="TH SarabunPSK" w:hAnsi="TH SarabunPSK" w:cs="TH SarabunPSK"/>
          <w:b/>
          <w:bCs/>
          <w:cs/>
        </w:rPr>
        <w:t>4</w:t>
      </w:r>
      <w:r w:rsidRPr="00BA5660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01230F" w:rsidRPr="00BA5660" w:rsidRDefault="0001230F" w:rsidP="00010271">
      <w:pPr>
        <w:rPr>
          <w:rFonts w:ascii="TH SarabunPSK" w:hAnsi="TH SarabunPSK" w:cs="TH SarabunPSK"/>
          <w:b/>
          <w:bCs/>
        </w:rPr>
      </w:pPr>
      <w:r w:rsidRPr="00BA5660">
        <w:rPr>
          <w:rFonts w:ascii="TH SarabunPSK" w:hAnsi="TH SarabunPSK" w:cs="TH SarabunPSK"/>
          <w:b/>
          <w:bCs/>
        </w:rPr>
        <w:tab/>
      </w:r>
      <w:r w:rsidRPr="00BA5660">
        <w:rPr>
          <w:rFonts w:ascii="TH SarabunPSK" w:hAnsi="TH SarabunPSK" w:cs="TH SarabunPSK"/>
          <w:b/>
          <w:bCs/>
        </w:rPr>
        <w:tab/>
      </w:r>
      <w:r w:rsidRPr="00BA5660">
        <w:rPr>
          <w:rFonts w:ascii="TH SarabunPSK" w:hAnsi="TH SarabunPSK" w:cs="TH SarabunPSK"/>
          <w:b/>
          <w:bCs/>
        </w:rPr>
        <w:tab/>
      </w:r>
      <w:r w:rsidR="004614CE" w:rsidRPr="00BA5660">
        <w:rPr>
          <w:rFonts w:ascii="TH SarabunPSK" w:hAnsi="TH SarabunPSK" w:cs="TH SarabunPSK"/>
          <w:b/>
          <w:bCs/>
          <w:cs/>
        </w:rPr>
        <w:t>4</w:t>
      </w:r>
      <w:r w:rsidRPr="00BA5660">
        <w:rPr>
          <w:rFonts w:ascii="TH SarabunPSK" w:hAnsi="TH SarabunPSK" w:cs="TH SarabunPSK"/>
          <w:b/>
          <w:bCs/>
        </w:rPr>
        <w:t>.</w:t>
      </w:r>
      <w:r w:rsidR="004614CE" w:rsidRPr="00BA5660">
        <w:rPr>
          <w:rFonts w:ascii="TH SarabunPSK" w:hAnsi="TH SarabunPSK" w:cs="TH SarabunPSK"/>
          <w:b/>
          <w:bCs/>
          <w:cs/>
        </w:rPr>
        <w:t>1</w:t>
      </w:r>
      <w:r w:rsidRPr="00BA5660">
        <w:rPr>
          <w:rFonts w:ascii="TH SarabunPSK" w:hAnsi="TH SarabunPSK" w:cs="TH SarabunPSK"/>
          <w:b/>
          <w:bCs/>
        </w:rPr>
        <w:t xml:space="preserve"> </w:t>
      </w:r>
      <w:r w:rsidRPr="00BA5660">
        <w:rPr>
          <w:rFonts w:ascii="TH SarabunPSK" w:hAnsi="TH SarabunPSK" w:cs="TH SarabunPSK"/>
          <w:b/>
          <w:bCs/>
          <w:cs/>
        </w:rPr>
        <w:t>รายงานผลการปฏิบัติงานประจำปี</w:t>
      </w:r>
      <w:r w:rsidR="004E58BB" w:rsidRPr="00BA5660">
        <w:rPr>
          <w:rFonts w:ascii="TH SarabunPSK" w:hAnsi="TH SarabunPSK" w:cs="TH SarabunPSK"/>
          <w:b/>
          <w:bCs/>
        </w:rPr>
        <w:t xml:space="preserve">  2562</w:t>
      </w:r>
    </w:p>
    <w:p w:rsidR="004E58BB" w:rsidRPr="00BA5660" w:rsidRDefault="004E58BB" w:rsidP="004E58BB">
      <w:pPr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นางอัจฉรา  โพธ</w:t>
      </w:r>
      <w:proofErr w:type="spellStart"/>
      <w:r w:rsidRPr="00BA5660">
        <w:rPr>
          <w:rFonts w:ascii="TH SarabunPSK" w:hAnsi="TH SarabunPSK" w:cs="TH SarabunPSK"/>
          <w:cs/>
        </w:rPr>
        <w:t>ินี</w:t>
      </w:r>
      <w:proofErr w:type="spellEnd"/>
      <w:r w:rsidRPr="00BA5660">
        <w:rPr>
          <w:rFonts w:ascii="TH SarabunPSK" w:hAnsi="TH SarabunPSK" w:cs="TH SarabunPSK"/>
          <w:cs/>
        </w:rPr>
        <w:tab/>
        <w:t>รายงานผลการปฏิบัติงานประจำปีงบประมาณ พ.ศ. 256</w:t>
      </w:r>
      <w:r w:rsidR="00C51F6B" w:rsidRPr="00BA5660">
        <w:rPr>
          <w:rFonts w:ascii="TH SarabunPSK" w:hAnsi="TH SarabunPSK" w:cs="TH SarabunPSK"/>
          <w:cs/>
        </w:rPr>
        <w:t>2</w:t>
      </w:r>
      <w:r w:rsidRPr="00BA5660">
        <w:rPr>
          <w:rFonts w:ascii="TH SarabunPSK" w:hAnsi="TH SarabunPSK" w:cs="TH SarabunPSK"/>
          <w:cs/>
        </w:rPr>
        <w:t xml:space="preserve"> ดังนี้</w:t>
      </w:r>
    </w:p>
    <w:p w:rsidR="004E58BB" w:rsidRPr="00BA5660" w:rsidRDefault="004E58BB" w:rsidP="00C51F6B">
      <w:pPr>
        <w:ind w:left="1440" w:firstLine="545"/>
        <w:jc w:val="center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งบรับจริง-จ่ายจริง</w:t>
      </w:r>
      <w:r w:rsidR="00C51F6B" w:rsidRPr="00BA5660">
        <w:rPr>
          <w:rFonts w:ascii="TH SarabunPSK" w:hAnsi="TH SarabunPSK" w:cs="TH SarabunPSK"/>
        </w:rPr>
        <w:t xml:space="preserve"> </w:t>
      </w:r>
      <w:r w:rsidRPr="00BA5660">
        <w:rPr>
          <w:rFonts w:ascii="TH SarabunPSK" w:hAnsi="TH SarabunPSK" w:cs="TH SarabunPSK"/>
          <w:cs/>
        </w:rPr>
        <w:t>ประจำปีงบประมาณ  2562  (ณ วันที่  30  กันยายน  2562)</w:t>
      </w:r>
    </w:p>
    <w:p w:rsidR="004E58BB" w:rsidRPr="00BA5660" w:rsidRDefault="004E58BB" w:rsidP="004E58BB">
      <w:pPr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7"/>
        <w:gridCol w:w="1900"/>
        <w:gridCol w:w="1928"/>
        <w:gridCol w:w="2247"/>
      </w:tblGrid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ประมาณการ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รับจริง (บาท)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รับจริงเกินประมาณการ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1. หมวดภาษีอากร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208,295.00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236,300.89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28,005.89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2. หมวดค่าธรรมเนียม ค่าปรับ และใบอนุญาต</w:t>
            </w: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15,280.00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105,928.15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90,648.15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3. หมวดรายได้จากทรัพย์สิน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380,000.00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449,558.04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69,558.04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4. หมวดรายได้จากสาธารณูปโภคและการพาณิชย์</w:t>
            </w: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320,000.00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325,160.00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5,160.00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5. หมวดรายได้เบ็ดเตล็ด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254,000.00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192,531.85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-61,468.15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6. หมวดรายได้จากทุน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2,299.00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-701.00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7. หมวดภาษีจัดสรร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24,298,007.00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31,886,972.88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7,588,965.88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8. หมวดเงินอุดหนุน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- เงินอุดหนุนทั่วไป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- เงินอุดหนุนเฉพาะกิจ</w:t>
            </w: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51,904,802.00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46,510,091.19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5,060,000.00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-5,394,710.81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5,060,000.00</w:t>
            </w:r>
          </w:p>
        </w:tc>
      </w:tr>
      <w:tr w:rsidR="004E58BB" w:rsidRPr="00BA5660" w:rsidTr="004E58BB">
        <w:tc>
          <w:tcPr>
            <w:tcW w:w="325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195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77,383,384.00</w:t>
            </w:r>
          </w:p>
        </w:tc>
        <w:tc>
          <w:tcPr>
            <w:tcW w:w="1985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84,768,842.00</w:t>
            </w:r>
          </w:p>
        </w:tc>
        <w:tc>
          <w:tcPr>
            <w:tcW w:w="23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7,385,458.00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Default="004E58BB" w:rsidP="004E58BB">
      <w:pPr>
        <w:rPr>
          <w:rFonts w:ascii="TH SarabunPSK" w:hAnsi="TH SarabunPSK" w:cs="TH SarabunPSK"/>
        </w:rPr>
      </w:pPr>
    </w:p>
    <w:p w:rsidR="00134E2E" w:rsidRDefault="00134E2E" w:rsidP="004E58BB">
      <w:pPr>
        <w:rPr>
          <w:rFonts w:ascii="TH SarabunPSK" w:hAnsi="TH SarabunPSK" w:cs="TH SarabunPSK"/>
        </w:rPr>
      </w:pPr>
    </w:p>
    <w:p w:rsidR="00134E2E" w:rsidRDefault="00134E2E" w:rsidP="004E58BB">
      <w:pPr>
        <w:rPr>
          <w:rFonts w:ascii="TH SarabunPSK" w:hAnsi="TH SarabunPSK" w:cs="TH SarabunPSK"/>
        </w:rPr>
      </w:pPr>
    </w:p>
    <w:p w:rsidR="00134E2E" w:rsidRDefault="00134E2E" w:rsidP="004E58BB">
      <w:pPr>
        <w:rPr>
          <w:rFonts w:ascii="TH SarabunPSK" w:hAnsi="TH SarabunPSK" w:cs="TH SarabunPSK"/>
        </w:rPr>
      </w:pPr>
    </w:p>
    <w:p w:rsidR="00134E2E" w:rsidRDefault="00134E2E" w:rsidP="004E58BB">
      <w:pPr>
        <w:rPr>
          <w:rFonts w:ascii="TH SarabunPSK" w:hAnsi="TH SarabunPSK" w:cs="TH SarabunPSK"/>
        </w:rPr>
      </w:pPr>
    </w:p>
    <w:p w:rsidR="0005367C" w:rsidRDefault="0005367C" w:rsidP="004E58BB">
      <w:pPr>
        <w:rPr>
          <w:rFonts w:ascii="TH SarabunPSK" w:hAnsi="TH SarabunPSK" w:cs="TH SarabunPSK"/>
        </w:rPr>
      </w:pPr>
    </w:p>
    <w:p w:rsidR="00134E2E" w:rsidRPr="00BA5660" w:rsidRDefault="00134E2E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1"/>
        <w:gridCol w:w="2077"/>
        <w:gridCol w:w="1923"/>
        <w:gridCol w:w="1921"/>
      </w:tblGrid>
      <w:tr w:rsidR="004E58BB" w:rsidRPr="00BA5660" w:rsidTr="004E58BB">
        <w:tc>
          <w:tcPr>
            <w:tcW w:w="343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216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ประมาณการตามข้อบัญญัติ</w:t>
            </w: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 xml:space="preserve">จ่ายจริง </w:t>
            </w: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E58BB" w:rsidRPr="00BA5660" w:rsidTr="004E58BB">
        <w:tc>
          <w:tcPr>
            <w:tcW w:w="343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1. รายจ่ายงบกลาง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1.1 ค่าชำระหนี้เงินต้นและดอกเบี้ย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1.2 รายจ่ายตามข้อผูกพัน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18,176,070.90</w:t>
            </w: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17,984,550.17</w:t>
            </w: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191,520.73</w:t>
            </w:r>
          </w:p>
        </w:tc>
      </w:tr>
      <w:tr w:rsidR="004E58BB" w:rsidRPr="00BA5660" w:rsidTr="004E58BB">
        <w:tc>
          <w:tcPr>
            <w:tcW w:w="343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2. รายจ่ายประจำ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2.1 เงินเดือนฝ่ายการเมือง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2.2 เงินเดือนฝ่ายประจำ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2.3 ค่าจ้างชั่วคราว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2.4 ค่าตอบแทน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2.5 ค่าใช้สอย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2.6 ค่าวัสดุ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2.7 ค่าสาธารณูปโภค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2.8 เงินอุดหนุน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4,868,280.00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441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406.00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225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400.00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705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246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768.00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416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744.00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815.10</w:t>
            </w: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777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560.00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291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411.00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860.00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450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391.95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875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167.96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486.84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429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735.10</w:t>
            </w: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720.00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149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995.00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883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540.00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254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608.05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371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600.04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216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254.16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574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080.00</w:t>
            </w:r>
          </w:p>
        </w:tc>
      </w:tr>
      <w:tr w:rsidR="004E58BB" w:rsidRPr="00BA5660" w:rsidTr="004E58BB">
        <w:tc>
          <w:tcPr>
            <w:tcW w:w="343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3. รายจ่ายเพื่อการลงทุน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3.1 ค่าครุภัณฑ์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3.2 ค่าที่ดินและสิ่งก่อสร้าง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054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900.00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245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969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190.00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213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130.00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710.00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968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130.00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58BB" w:rsidRPr="00BA5660" w:rsidTr="004E58BB">
        <w:tc>
          <w:tcPr>
            <w:tcW w:w="343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รวมรายจ่ายทั้งหมด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77,383,384.00</w:t>
            </w: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71,533,486.02</w:t>
            </w: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-5,849,897.98</w:t>
            </w:r>
          </w:p>
        </w:tc>
      </w:tr>
      <w:tr w:rsidR="004E58BB" w:rsidRPr="00BA5660" w:rsidTr="004E58BB">
        <w:tc>
          <w:tcPr>
            <w:tcW w:w="5598" w:type="dxa"/>
            <w:gridSpan w:val="2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 xml:space="preserve">               รับจริงตามข้อบัญญัติ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 xml:space="preserve">               หัก จ่ายจริงตามข้อบัญญัติ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รายรับสูงกว่ารายจ่าย ณ วันที่ 30 ก.ย. 2562</w:t>
            </w:r>
          </w:p>
        </w:tc>
        <w:tc>
          <w:tcPr>
            <w:tcW w:w="1980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84,768,842.00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71,533,486.02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13,235,355.98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9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Default="004E58BB" w:rsidP="004E58BB">
      <w:pPr>
        <w:rPr>
          <w:rFonts w:ascii="TH SarabunPSK" w:hAnsi="TH SarabunPSK" w:cs="TH SarabunPSK"/>
        </w:rPr>
      </w:pPr>
    </w:p>
    <w:p w:rsidR="0005367C" w:rsidRPr="00BA5660" w:rsidRDefault="0005367C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  <w:sz w:val="16"/>
          <w:szCs w:val="16"/>
        </w:rPr>
      </w:pPr>
    </w:p>
    <w:p w:rsidR="004E58BB" w:rsidRPr="00BA5660" w:rsidRDefault="004E58BB" w:rsidP="004E58BB">
      <w:pPr>
        <w:rPr>
          <w:rFonts w:ascii="TH SarabunPSK" w:hAnsi="TH SarabunPSK" w:cs="TH SarabunPSK"/>
          <w:sz w:val="16"/>
          <w:szCs w:val="16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E58BB" w:rsidRPr="00BA5660" w:rsidRDefault="004E58BB" w:rsidP="004E58BB">
      <w:pPr>
        <w:rPr>
          <w:rFonts w:ascii="TH SarabunPSK" w:hAnsi="TH SarabunPSK" w:cs="TH SarabunPSK"/>
          <w:b/>
          <w:bCs/>
        </w:rPr>
      </w:pPr>
      <w:r w:rsidRPr="00BA5660">
        <w:rPr>
          <w:rFonts w:ascii="TH SarabunPSK" w:hAnsi="TH SarabunPSK" w:cs="TH SarabunPSK"/>
          <w:b/>
          <w:bCs/>
          <w:cs/>
        </w:rPr>
        <w:lastRenderedPageBreak/>
        <w:t>หมวดค่าครุภัณฑ์ ค่าที่ดินและสิ่งก่อสร้าง</w:t>
      </w:r>
    </w:p>
    <w:p w:rsidR="004E58BB" w:rsidRPr="00BA5660" w:rsidRDefault="004E58BB" w:rsidP="004E58BB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4122"/>
        <w:gridCol w:w="1436"/>
        <w:gridCol w:w="1371"/>
        <w:gridCol w:w="1392"/>
      </w:tblGrid>
      <w:tr w:rsidR="004E58BB" w:rsidRPr="00BA5660" w:rsidTr="004E58BB">
        <w:tc>
          <w:tcPr>
            <w:tcW w:w="745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493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466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งบประมาณ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ตั้งไว้</w:t>
            </w:r>
          </w:p>
        </w:tc>
        <w:tc>
          <w:tcPr>
            <w:tcW w:w="1424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จ่ายจริง</w:t>
            </w:r>
          </w:p>
        </w:tc>
        <w:tc>
          <w:tcPr>
            <w:tcW w:w="144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4E58BB" w:rsidRPr="00BA5660" w:rsidTr="004E58BB">
        <w:tc>
          <w:tcPr>
            <w:tcW w:w="745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4493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A5660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หมวดค่าครุภัณฑ์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รถบรรทุก (ดีเซล) จำนวน 1 คัน (สำนักปลัด)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Cs w:val="22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เครื่องคอมพิวเตอร์ จำนวน 1 </w:t>
            </w:r>
            <w:r w:rsidRPr="00BA5660">
              <w:rPr>
                <w:rFonts w:ascii="TH SarabunPSK" w:hAnsi="TH SarabunPSK" w:cs="TH SarabunPSK"/>
                <w:cs/>
              </w:rPr>
              <w:t>เครื่อง (สำนักปลัด)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สายส่งน้ำดับเพลิง ขนาด 1.5 นิ้ว จำนวน 2 ม้วน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สายส่งน้ำดับเพลิง ขนาด 2.5 นิ้ว จำนวน 2 ม้วน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เครื่องซักผ้า ขนาด 9.5 กก. จำนวน 1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เครื่อง </w:t>
            </w:r>
            <w:r w:rsidRPr="00BA5660">
              <w:rPr>
                <w:rFonts w:ascii="TH SarabunPSK" w:hAnsi="TH SarabunPSK" w:cs="TH SarabunPSK"/>
              </w:rPr>
              <w:t>LDTV</w:t>
            </w:r>
            <w:r w:rsidRPr="00BA5660">
              <w:rPr>
                <w:rFonts w:ascii="TH SarabunPSK" w:hAnsi="TH SarabunPSK" w:cs="TH SarabunPSK"/>
                <w:cs/>
              </w:rPr>
              <w:t xml:space="preserve"> จำนวน 2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เครื่องคอมพิวเตอร์ จำนวน 1 เครื่อง (การศึกษา)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เครื่องเจาะคอนกรีต จำนวน 1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กล้องถ่ายภาพระบบดิจิตอล จำนวน 1 กล้อง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proofErr w:type="spellStart"/>
            <w:r w:rsidRPr="00BA5660">
              <w:rPr>
                <w:rFonts w:ascii="TH SarabunPSK" w:hAnsi="TH SarabunPSK" w:cs="TH SarabunPSK"/>
                <w:cs/>
              </w:rPr>
              <w:t>ปั้ม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ซัมเมอร์ ขนาด 1.5 นิ้ว จำนวน 2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เครื่องตัดไฟเบอร์ ขนาด 14 นิ้ว จำนวน 1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proofErr w:type="spellStart"/>
            <w:r w:rsidRPr="00BA5660">
              <w:rPr>
                <w:rFonts w:ascii="TH SarabunPSK" w:hAnsi="TH SarabunPSK" w:cs="TH SarabunPSK"/>
                <w:cs/>
              </w:rPr>
              <w:t>ปั้ม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ซัมเมอร์ ขนาด 3 แรงม้า จำนวน 1 เครื่อง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ซุ้มเฉลิมพระเกียรติไฟเบอร์กลาส ขนาด 2.50</w:t>
            </w:r>
            <w:r w:rsidRPr="00BA5660">
              <w:rPr>
                <w:rFonts w:ascii="TH SarabunPSK" w:hAnsi="TH SarabunPSK" w:cs="TH SarabunPSK"/>
              </w:rPr>
              <w:t>x</w:t>
            </w:r>
            <w:r w:rsidRPr="00BA5660">
              <w:rPr>
                <w:rFonts w:ascii="TH SarabunPSK" w:hAnsi="TH SarabunPSK" w:cs="TH SarabunPSK"/>
                <w:cs/>
              </w:rPr>
              <w:t>4.60</w:t>
            </w:r>
            <w:r w:rsidRPr="00BA5660">
              <w:rPr>
                <w:rFonts w:ascii="TH SarabunPSK" w:hAnsi="TH SarabunPSK" w:cs="TH SarabunPSK"/>
              </w:rPr>
              <w:t xml:space="preserve"> </w:t>
            </w:r>
            <w:r w:rsidRPr="00BA5660">
              <w:rPr>
                <w:rFonts w:ascii="TH SarabunPSK" w:hAnsi="TH SarabunPSK" w:cs="TH SarabunPSK"/>
                <w:cs/>
              </w:rPr>
              <w:t>เมตร จำนวน 2 ซุ้ม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ซุ้มเฉลิมพระเกียรติไฟเบอร์กลาส ขนาด 6</w:t>
            </w:r>
            <w:r w:rsidRPr="00BA5660">
              <w:rPr>
                <w:rFonts w:ascii="TH SarabunPSK" w:hAnsi="TH SarabunPSK" w:cs="TH SarabunPSK"/>
              </w:rPr>
              <w:t>x</w:t>
            </w: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 xml:space="preserve"> </w:t>
            </w:r>
            <w:r w:rsidRPr="00BA5660">
              <w:rPr>
                <w:rFonts w:ascii="TH SarabunPSK" w:hAnsi="TH SarabunPSK" w:cs="TH SarabunPSK"/>
                <w:cs/>
              </w:rPr>
              <w:t>เมตร จำนวน 1 ซุ้ม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A5660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หมวดค่าที่ดินและสิ่งก่อสร้าง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7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17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8</w:t>
            </w:r>
          </w:p>
        </w:tc>
        <w:tc>
          <w:tcPr>
            <w:tcW w:w="1466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814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300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352,000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282,000</w:t>
            </w:r>
          </w:p>
        </w:tc>
        <w:tc>
          <w:tcPr>
            <w:tcW w:w="1424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674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990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700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4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310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</w:tbl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4154"/>
        <w:gridCol w:w="1415"/>
        <w:gridCol w:w="1422"/>
        <w:gridCol w:w="1335"/>
      </w:tblGrid>
      <w:tr w:rsidR="004E58BB" w:rsidRPr="00BA5660" w:rsidTr="00863C88">
        <w:tc>
          <w:tcPr>
            <w:tcW w:w="73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436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12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งบประมาณ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ตั้งไว้</w:t>
            </w:r>
          </w:p>
        </w:tc>
        <w:tc>
          <w:tcPr>
            <w:tcW w:w="1423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จ่ายจริง</w:t>
            </w:r>
          </w:p>
        </w:tc>
        <w:tc>
          <w:tcPr>
            <w:tcW w:w="1367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4E58BB" w:rsidRPr="00BA5660" w:rsidTr="00863C88">
        <w:tc>
          <w:tcPr>
            <w:tcW w:w="73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4360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ก่อสร้างถนนลูกรังเพื่อขนถ่ายผลผลิตฯ หมู่ที่ 10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ก่อสร้างท่อลอดเหลี่ยม </w:t>
            </w:r>
            <w:proofErr w:type="spellStart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ล.ชนิดหลายช่อง ม 15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ก่อสร้างรางระบายน้ำรูปตัวยูภายในหมู่บ้าน ม.14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ก่อสร้างรางระบายน้ำรูปตัวยูภายในหมู่บ้าน ม. 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ขุดลอกลำห้วยบ้านวังใหม่ หมู่ที่ 19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ก่อสร้างรางระบายน้ำรูปตัวยูภายในหมู่บ้าน ม. 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u w:val="single"/>
                <w:cs/>
              </w:rPr>
              <w:t>โอนตั้งรายการใหม่จากเงินเหลือจ่าย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ขยายเขตไฟฟ้าภายในหมู่บ้าน หมู่ที่ 1-22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ก่อสร้างธนาคารน้ำใต้ดิน (ถนนไร้คลอง) ม.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b/>
                <w:bCs/>
                <w:u w:val="single"/>
                <w:cs/>
              </w:rPr>
              <w:t>จ่ายขาดเงินสะสม</w:t>
            </w:r>
            <w:r w:rsidRPr="00BA5660">
              <w:rPr>
                <w:rFonts w:ascii="TH SarabunPSK" w:hAnsi="TH SarabunPSK" w:cs="TH SarabunPSK"/>
                <w:cs/>
              </w:rPr>
              <w:t xml:space="preserve"> (9,418,000)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ขยายเขตประปาหมู่บ้าน หมู่ที่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ล. ภายในหมู่บ้าน หมู่ที่ 1 (ระยะทาง 67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ล. ภายในหมู่บ้าน หมู่ที่ 1 (ระยะทาง 35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ก่อสร้างห้องน้ำบริเวณลานค้าชุมชน หมู่ที่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ก่อสร้างระบบประปาภายในลานค้าชุมชน ม.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ก่อสร้างลานตากผลผลิตทางการเกษตร หมู่ที่ 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ก่อสร้างถนนลูกรังเพื่อขนถ่ายผลผลิตฯ หมู่ที่ 3 (ระยะทาง 200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ก่อสร้างถนนลูกรังเพื่อขนถ่ายผลผลิตฯ หมู่ที่ 3 (ระยะทาง 270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475,000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416,000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399,500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385,000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1,120,815.10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368,000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423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445,000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380,000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1,120,815.10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147,130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149,304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368,000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98,500</w:t>
            </w:r>
          </w:p>
        </w:tc>
        <w:tc>
          <w:tcPr>
            <w:tcW w:w="1367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870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29,696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1,500</w:t>
            </w:r>
          </w:p>
        </w:tc>
      </w:tr>
    </w:tbl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4218"/>
        <w:gridCol w:w="1304"/>
        <w:gridCol w:w="1367"/>
        <w:gridCol w:w="1388"/>
      </w:tblGrid>
      <w:tr w:rsidR="004E58BB" w:rsidRPr="00BA5660" w:rsidTr="00863C88">
        <w:tc>
          <w:tcPr>
            <w:tcW w:w="739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421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304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งบประมาณ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ตั้งไว้</w:t>
            </w:r>
          </w:p>
        </w:tc>
        <w:tc>
          <w:tcPr>
            <w:tcW w:w="1367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จ่ายจริง</w:t>
            </w:r>
          </w:p>
        </w:tc>
        <w:tc>
          <w:tcPr>
            <w:tcW w:w="1388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4E58BB" w:rsidRPr="00BA5660" w:rsidTr="00863C88">
        <w:tc>
          <w:tcPr>
            <w:tcW w:w="739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218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ขุดสระน้ำที่สาธารณะประโยชน์ป่าช้า หมู่ที่ 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ขุดลอกบ่อโนนสวรรค์ หมู่ที่ 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ขุดลอกลำห้วยยาว หมู่ที่ 7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ขุดลอกลำห้วยย่างชิ้น หมู่ที่ 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ขุดลอกลำห้วยปากกว้าง หมู่ที่ 12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ปรับปรุงระบบประปาหมู่บ้าน หมู่ที่ 12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13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14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ขุดลอกลำห้วยแก หมู่ที่ 15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ขุดลอกลำห้วยก้านเหลือง หมู่ที่ 16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17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ขุดลอกลำห้วยนกเค้าตอนบน หมู่ที่ 18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ก่อสร้างถนนลูกรังเพื่อขนถ่ายผลผลิตฯ หมู่ที่ 18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ขุดลอกลำห้วยยาง หมู่ที่ 19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ขุดลอกลำห้วยค้อ หมู่ที่ 20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ขยายเขตประปาหมู่บ้าน หมู่ที่ 20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ปรับปรุงถนนลูกรังเพื่อขนถ่ายผลผลิตฯ หมู่ที่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ปรับปรุงถนนลูกรังเพื่อขนถ่ายผลผลิตฯ หมู่ที่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ปรับปรุงถนนลูกรังเพื่อขนถ่ายผลผลิตฯ หมู่ที่ 22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จ่ายเงินทุนสำรองเงินสะสม </w:t>
            </w:r>
            <w:r w:rsidRPr="00BA5660">
              <w:rPr>
                <w:rFonts w:ascii="TH SarabunPSK" w:hAnsi="TH SarabunPSK" w:cs="TH SarabunPSK"/>
                <w:cs/>
              </w:rPr>
              <w:t>(9,839,000)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ต่อเติมศาลาประชาคม หมู่ที่ 2</w:t>
            </w:r>
          </w:p>
        </w:tc>
        <w:tc>
          <w:tcPr>
            <w:tcW w:w="1304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369,000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480,000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216,000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296,000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422,000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418,000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265,000</w:t>
            </w:r>
          </w:p>
        </w:tc>
        <w:tc>
          <w:tcPr>
            <w:tcW w:w="1367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360,000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162,091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335,000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426,405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289,500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316,595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415,000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253,000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228,564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87,500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149,000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98,500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98,500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262,000</w:t>
            </w:r>
          </w:p>
        </w:tc>
        <w:tc>
          <w:tcPr>
            <w:tcW w:w="1388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909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595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105,405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48,436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1,500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</w:tc>
      </w:tr>
    </w:tbl>
    <w:p w:rsidR="004E58BB" w:rsidRDefault="004E58BB" w:rsidP="004E58BB">
      <w:pPr>
        <w:jc w:val="center"/>
        <w:rPr>
          <w:rFonts w:ascii="TH SarabunPSK" w:hAnsi="TH SarabunPSK" w:cs="TH SarabunPSK"/>
        </w:rPr>
      </w:pPr>
    </w:p>
    <w:p w:rsidR="0005367C" w:rsidRPr="00BA5660" w:rsidRDefault="0005367C" w:rsidP="004E58BB">
      <w:pPr>
        <w:jc w:val="center"/>
        <w:rPr>
          <w:rFonts w:ascii="TH SarabunPSK" w:hAnsi="TH SarabunPSK" w:cs="TH SarabunPSK"/>
        </w:rPr>
      </w:pPr>
    </w:p>
    <w:p w:rsidR="00C51F6B" w:rsidRPr="00BA5660" w:rsidRDefault="00C51F6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jc w:val="center"/>
        <w:rPr>
          <w:rFonts w:ascii="TH SarabunPSK" w:hAnsi="TH SarabunPSK" w:cs="TH SarabunPSK"/>
        </w:rPr>
      </w:pPr>
    </w:p>
    <w:p w:rsidR="004E58BB" w:rsidRPr="00BA5660" w:rsidRDefault="004E58BB" w:rsidP="004E58BB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4621"/>
        <w:gridCol w:w="1205"/>
        <w:gridCol w:w="1274"/>
        <w:gridCol w:w="1222"/>
      </w:tblGrid>
      <w:tr w:rsidR="004E58BB" w:rsidRPr="00BA5660" w:rsidTr="00863C88">
        <w:tc>
          <w:tcPr>
            <w:tcW w:w="74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4642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134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งบประมาณ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ตั้งไว้</w:t>
            </w:r>
          </w:p>
        </w:tc>
        <w:tc>
          <w:tcPr>
            <w:tcW w:w="1276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จ่ายจริง</w:t>
            </w:r>
          </w:p>
        </w:tc>
        <w:tc>
          <w:tcPr>
            <w:tcW w:w="1224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4E58BB" w:rsidRPr="00BA5660" w:rsidTr="00863C88">
        <w:tc>
          <w:tcPr>
            <w:tcW w:w="740" w:type="dxa"/>
          </w:tcPr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21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22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24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25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26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28</w:t>
            </w:r>
          </w:p>
          <w:p w:rsidR="00863C88" w:rsidRPr="00BA5660" w:rsidRDefault="00863C88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29</w:t>
            </w:r>
          </w:p>
        </w:tc>
        <w:tc>
          <w:tcPr>
            <w:tcW w:w="4642" w:type="dxa"/>
          </w:tcPr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6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7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105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7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86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9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12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13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14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15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16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73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16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123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17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18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19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37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19 (ระยะทาง 43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19 (ระยะทาง 53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20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22 (ระยะ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ทาง 119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s/>
              </w:rPr>
              <w:t>ล. ภายในหมู่บ้าน หมู่ที่ 22 (ระยะทาง 146 เมตร)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ก่อสร้างถังประปาหมู่บ้าน หมู่ที่ 21</w:t>
            </w:r>
          </w:p>
          <w:p w:rsidR="004E58BB" w:rsidRPr="00BA5660" w:rsidRDefault="004E58BB" w:rsidP="004E58BB">
            <w:pPr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ก่อสร้างถังประปาหมู่บ้าน หมู่ที่ 3</w:t>
            </w:r>
          </w:p>
        </w:tc>
        <w:tc>
          <w:tcPr>
            <w:tcW w:w="1134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236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498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355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330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497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324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133,000</w:t>
            </w:r>
          </w:p>
        </w:tc>
        <w:tc>
          <w:tcPr>
            <w:tcW w:w="1276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345,000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235,000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303,000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352,000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192,000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270,000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162,000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328,000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80,000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320,000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182,000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490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130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224" w:type="dxa"/>
          </w:tcPr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4,000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  <w:p w:rsidR="004E58BB" w:rsidRPr="00BA5660" w:rsidRDefault="004E58BB" w:rsidP="004E58BB">
            <w:pPr>
              <w:jc w:val="center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  <w:p w:rsidR="004E58BB" w:rsidRPr="00BA5660" w:rsidRDefault="004E58BB" w:rsidP="004E58BB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3,000</w:t>
            </w:r>
          </w:p>
        </w:tc>
      </w:tr>
    </w:tbl>
    <w:p w:rsidR="004E58BB" w:rsidRPr="00BA5660" w:rsidRDefault="004E58BB" w:rsidP="004E58BB">
      <w:pPr>
        <w:rPr>
          <w:rFonts w:ascii="TH SarabunPSK" w:hAnsi="TH SarabunPSK" w:cs="TH SarabunPSK"/>
          <w:cs/>
        </w:rPr>
      </w:pPr>
    </w:p>
    <w:p w:rsidR="004E58BB" w:rsidRPr="00BA5660" w:rsidRDefault="004E58BB" w:rsidP="00010271">
      <w:pPr>
        <w:rPr>
          <w:rFonts w:ascii="TH SarabunPSK" w:hAnsi="TH SarabunPSK" w:cs="TH SarabunPSK"/>
          <w:b/>
          <w:bCs/>
        </w:rPr>
      </w:pPr>
    </w:p>
    <w:p w:rsidR="00BA5660" w:rsidRPr="00BA5660" w:rsidRDefault="0001230F" w:rsidP="00BA5660">
      <w:pPr>
        <w:rPr>
          <w:rFonts w:ascii="TH SarabunPSK" w:hAnsi="TH SarabunPSK" w:cs="TH SarabunPSK"/>
          <w:b/>
          <w:bCs/>
        </w:rPr>
      </w:pPr>
      <w:r w:rsidRPr="00BA5660">
        <w:rPr>
          <w:rFonts w:ascii="TH SarabunPSK" w:hAnsi="TH SarabunPSK" w:cs="TH SarabunPSK"/>
          <w:b/>
          <w:bCs/>
          <w:cs/>
        </w:rPr>
        <w:lastRenderedPageBreak/>
        <w:tab/>
      </w:r>
      <w:r w:rsidRPr="00BA5660">
        <w:rPr>
          <w:rFonts w:ascii="TH SarabunPSK" w:hAnsi="TH SarabunPSK" w:cs="TH SarabunPSK"/>
          <w:b/>
          <w:bCs/>
          <w:cs/>
        </w:rPr>
        <w:tab/>
      </w:r>
      <w:r w:rsidRPr="00BA5660">
        <w:rPr>
          <w:rFonts w:ascii="TH SarabunPSK" w:hAnsi="TH SarabunPSK" w:cs="TH SarabunPSK"/>
          <w:b/>
          <w:bCs/>
          <w:cs/>
        </w:rPr>
        <w:tab/>
      </w:r>
      <w:r w:rsidR="004614CE" w:rsidRPr="00BA5660">
        <w:rPr>
          <w:rFonts w:ascii="TH SarabunPSK" w:hAnsi="TH SarabunPSK" w:cs="TH SarabunPSK"/>
          <w:b/>
          <w:bCs/>
          <w:cs/>
        </w:rPr>
        <w:t>4</w:t>
      </w:r>
      <w:r w:rsidRPr="00BA5660">
        <w:rPr>
          <w:rFonts w:ascii="TH SarabunPSK" w:hAnsi="TH SarabunPSK" w:cs="TH SarabunPSK"/>
          <w:b/>
          <w:bCs/>
          <w:cs/>
        </w:rPr>
        <w:t>.</w:t>
      </w:r>
      <w:r w:rsidR="004614CE" w:rsidRPr="00BA5660">
        <w:rPr>
          <w:rFonts w:ascii="TH SarabunPSK" w:hAnsi="TH SarabunPSK" w:cs="TH SarabunPSK"/>
          <w:b/>
          <w:bCs/>
          <w:cs/>
        </w:rPr>
        <w:t>2</w:t>
      </w:r>
      <w:r w:rsidRPr="00BA5660">
        <w:rPr>
          <w:rFonts w:ascii="TH SarabunPSK" w:hAnsi="TH SarabunPSK" w:cs="TH SarabunPSK"/>
          <w:b/>
          <w:bCs/>
          <w:cs/>
        </w:rPr>
        <w:t xml:space="preserve">  รายงานผลการติดตามและประเมินผลแผน</w:t>
      </w:r>
      <w:r w:rsidR="00BA5660" w:rsidRPr="00BA5660">
        <w:rPr>
          <w:rFonts w:ascii="TH SarabunPSK" w:hAnsi="TH SarabunPSK" w:cs="TH SarabunPSK"/>
          <w:b/>
          <w:bCs/>
          <w:cs/>
        </w:rPr>
        <w:t>พัฒนาท้องถิ่น 4  ปี</w:t>
      </w:r>
    </w:p>
    <w:p w:rsidR="00BA5660" w:rsidRPr="00BA5660" w:rsidRDefault="00BA5660" w:rsidP="00BA5660">
      <w:pPr>
        <w:rPr>
          <w:rFonts w:ascii="TH SarabunPSK" w:hAnsi="TH SarabunPSK" w:cs="TH SarabunPSK"/>
          <w:noProof/>
        </w:rPr>
      </w:pPr>
      <w:r w:rsidRPr="00BA5660">
        <w:rPr>
          <w:rFonts w:ascii="TH SarabunPSK" w:hAnsi="TH SarabunPSK" w:cs="TH SarabunPSK"/>
          <w:noProof/>
          <w:cs/>
        </w:rPr>
        <w:t>นางอัจฉรา  โพธินี</w:t>
      </w:r>
      <w:r w:rsidRPr="00BA5660">
        <w:rPr>
          <w:rFonts w:ascii="TH SarabunPSK" w:hAnsi="TH SarabunPSK" w:cs="TH SarabunPSK"/>
          <w:noProof/>
          <w:cs/>
        </w:rPr>
        <w:tab/>
        <w:t>การติดตามและประเมินผลแผนพัฒนา 4 ปี</w:t>
      </w:r>
      <w:r w:rsidRPr="00BA5660">
        <w:rPr>
          <w:rFonts w:ascii="TH SarabunPSK" w:hAnsi="TH SarabunPSK" w:cs="TH SarabunPSK"/>
          <w:noProof/>
        </w:rPr>
        <w:t xml:space="preserve">  </w:t>
      </w:r>
      <w:r w:rsidRPr="00BA5660">
        <w:rPr>
          <w:rFonts w:ascii="TH SarabunPSK" w:hAnsi="TH SarabunPSK" w:cs="TH SarabunPSK"/>
          <w:noProof/>
          <w:cs/>
        </w:rPr>
        <w:t>กำหนดระยะเวลา</w:t>
      </w:r>
    </w:p>
    <w:p w:rsidR="00BA5660" w:rsidRPr="00BA5660" w:rsidRDefault="00BA5660" w:rsidP="00BA5660">
      <w:pPr>
        <w:ind w:left="2160"/>
        <w:rPr>
          <w:rFonts w:ascii="TH SarabunPSK" w:hAnsi="TH SarabunPSK" w:cs="TH SarabunPSK"/>
          <w:noProof/>
        </w:rPr>
      </w:pPr>
      <w:r w:rsidRPr="00BA5660">
        <w:rPr>
          <w:rFonts w:ascii="TH SarabunPSK" w:hAnsi="TH SarabunPSK" w:cs="TH SarabunPSK"/>
          <w:noProof/>
          <w:cs/>
        </w:rPr>
        <w:t>ในการติดตามและรายงานผลการดำเนินงาน</w:t>
      </w:r>
      <w:r w:rsidRPr="00BA5660">
        <w:rPr>
          <w:rFonts w:ascii="TH SarabunPSK" w:hAnsi="TH SarabunPSK" w:cs="TH SarabunPSK"/>
          <w:noProof/>
        </w:rPr>
        <w:t xml:space="preserve"> </w:t>
      </w:r>
      <w:r w:rsidRPr="00BA5660">
        <w:rPr>
          <w:rFonts w:ascii="TH SarabunPSK" w:hAnsi="TH SarabunPSK" w:cs="TH SarabunPSK"/>
          <w:noProof/>
          <w:cs/>
        </w:rPr>
        <w:t xml:space="preserve">ตั้งแต่  1  ตุลาคม  2561 - 30  กันยายน  2562  </w:t>
      </w:r>
      <w:r w:rsidRPr="00BA5660">
        <w:rPr>
          <w:rFonts w:ascii="TH SarabunPSK" w:eastAsia="CordiaNew-Bold" w:hAnsi="TH SarabunPSK" w:cs="TH SarabunPSK"/>
          <w:color w:val="000000"/>
          <w:cs/>
        </w:rPr>
        <w:t xml:space="preserve">องค์การบริหารส่วนตำบลธาตุ  ได้ดำเนินการเพื่อติดตามและประเมินผลแผนพัฒนา  ประจำปีงบประมาณ พ.ศ. </w:t>
      </w:r>
      <w:r w:rsidRPr="00BA5660">
        <w:rPr>
          <w:rFonts w:ascii="TH SarabunPSK" w:eastAsia="CordiaNew-Bold" w:hAnsi="TH SarabunPSK" w:cs="TH SarabunPSK"/>
          <w:color w:val="000000"/>
        </w:rPr>
        <w:t xml:space="preserve">2562  </w:t>
      </w:r>
      <w:r w:rsidRPr="00BA5660">
        <w:rPr>
          <w:rFonts w:ascii="TH SarabunPSK" w:eastAsia="CordiaNew-Bold" w:hAnsi="TH SarabunPSK" w:cs="TH SarabunPSK"/>
          <w:color w:val="000000"/>
          <w:cs/>
        </w:rPr>
        <w:t>โดยเก็บข้อมูลการดำเนินงานตามโครงการต่าง ๆ ของทุกส่วนราชการ  ทั้งข้อมูลในเชิงปริมาณและเอกสารรายงานผลการดำเนินงานต่อผู้บริหารและนำมาสรุปเป็นภาพรวมของการดำเนินงานขององค์การบริหารส่วนตำบล  ดังนี้</w:t>
      </w:r>
    </w:p>
    <w:p w:rsidR="00BA5660" w:rsidRPr="00BA5660" w:rsidRDefault="00BA5660" w:rsidP="00BA5660">
      <w:pPr>
        <w:autoSpaceDE w:val="0"/>
        <w:autoSpaceDN w:val="0"/>
        <w:adjustRightInd w:val="0"/>
        <w:spacing w:before="240"/>
        <w:jc w:val="center"/>
        <w:rPr>
          <w:rFonts w:ascii="TH SarabunPSK" w:eastAsia="CordiaNew" w:hAnsi="TH SarabunPSK" w:cs="TH SarabunPSK"/>
          <w:b/>
          <w:bCs/>
          <w:color w:val="000000"/>
        </w:rPr>
      </w:pPr>
      <w:r w:rsidRPr="00BA5660">
        <w:rPr>
          <w:rFonts w:ascii="TH SarabunPSK" w:eastAsia="CordiaNew-Bold" w:hAnsi="TH SarabunPSK" w:cs="TH SarabunPSK"/>
          <w:b/>
          <w:bCs/>
          <w:color w:val="000000"/>
          <w:cs/>
        </w:rPr>
        <w:t>แบบที่ 1</w:t>
      </w:r>
      <w:r w:rsidRPr="00BA5660">
        <w:rPr>
          <w:rFonts w:ascii="TH SarabunPSK" w:eastAsia="CordiaNew-Bold" w:hAnsi="TH SarabunPSK" w:cs="TH SarabunPSK"/>
          <w:b/>
          <w:bCs/>
          <w:color w:val="000000"/>
        </w:rPr>
        <w:t xml:space="preserve">  </w:t>
      </w:r>
      <w:r w:rsidRPr="00BA5660">
        <w:rPr>
          <w:rFonts w:ascii="TH SarabunPSK" w:eastAsia="CordiaNew-Bold" w:hAnsi="TH SarabunPSK" w:cs="TH SarabunPSK"/>
          <w:b/>
          <w:bCs/>
          <w:color w:val="000000"/>
          <w:cs/>
        </w:rPr>
        <w:t>การกำกับการจัดแผนยุทธศาสตร์</w:t>
      </w:r>
      <w:r w:rsidRPr="00BA5660">
        <w:rPr>
          <w:rFonts w:ascii="TH SarabunPSK" w:eastAsia="CordiaNew" w:hAnsi="TH SarabunPSK" w:cs="TH SarabunPSK"/>
          <w:b/>
          <w:bCs/>
          <w:color w:val="000000"/>
          <w:cs/>
        </w:rPr>
        <w:t>ขององค์กรปกครองส่วนท้องถิ่น</w:t>
      </w:r>
    </w:p>
    <w:p w:rsidR="00BA5660" w:rsidRPr="00BA5660" w:rsidRDefault="00BA5660" w:rsidP="00BA5660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color w:val="000000"/>
        </w:rPr>
      </w:pPr>
      <w:r w:rsidRPr="00BA5660">
        <w:rPr>
          <w:rFonts w:ascii="TH SarabunPSK" w:eastAsia="CordiaNew" w:hAnsi="TH SarabunPSK" w:cs="TH SarabunPSK"/>
          <w:b/>
          <w:bCs/>
          <w:color w:val="000000"/>
          <w:cs/>
        </w:rPr>
        <w:t xml:space="preserve">คำชี้แจง </w:t>
      </w:r>
      <w:r w:rsidRPr="00BA5660">
        <w:rPr>
          <w:rFonts w:ascii="TH SarabunPSK" w:eastAsia="CordiaNew" w:hAnsi="TH SarabunPSK" w:cs="TH SarabunPSK"/>
          <w:b/>
          <w:bCs/>
          <w:color w:val="000000"/>
        </w:rPr>
        <w:t xml:space="preserve">:  </w:t>
      </w:r>
      <w:r w:rsidRPr="00BA5660">
        <w:rPr>
          <w:rFonts w:ascii="TH SarabunPSK" w:eastAsia="CordiaNew" w:hAnsi="TH SarabunPSK" w:cs="TH SarabunPSK"/>
          <w:color w:val="000000"/>
          <w:cs/>
        </w:rPr>
        <w:t>เป็นแบบประเมินตนเองในการจัดทำแผนยุทธศาสตร์ขององค์กรปกครองส่วนท้องถิ่น โดยจะทำการ</w:t>
      </w:r>
    </w:p>
    <w:p w:rsidR="00BA5660" w:rsidRPr="00BA5660" w:rsidRDefault="00BA5660" w:rsidP="00BA5660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color w:val="000000"/>
        </w:rPr>
      </w:pPr>
      <w:r w:rsidRPr="00BA5660">
        <w:rPr>
          <w:rFonts w:ascii="TH SarabunPSK" w:eastAsia="CordiaNew" w:hAnsi="TH SarabunPSK" w:cs="TH SarabunPSK"/>
          <w:color w:val="000000"/>
          <w:cs/>
        </w:rPr>
        <w:t>ประเมินและรายงานทุก ๆ ครั้ง  หลังจากที่องค์กรปกครองส่วนท้องถิ่นได้ประกาศใช้แผนยุทธศาสตร์แล้ว</w:t>
      </w:r>
    </w:p>
    <w:p w:rsidR="00BA5660" w:rsidRPr="00BA5660" w:rsidRDefault="00BA5660" w:rsidP="00BA5660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2"/>
        <w:gridCol w:w="1145"/>
        <w:gridCol w:w="1145"/>
      </w:tblGrid>
      <w:tr w:rsidR="00BA5660" w:rsidRPr="00BA5660" w:rsidTr="00BA5660">
        <w:tc>
          <w:tcPr>
            <w:tcW w:w="7025" w:type="dxa"/>
            <w:vAlign w:val="center"/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ประเด็นการประเมิน</w:t>
            </w:r>
          </w:p>
        </w:tc>
        <w:tc>
          <w:tcPr>
            <w:tcW w:w="1131" w:type="dxa"/>
            <w:vAlign w:val="center"/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มีการดำเนินงาน</w:t>
            </w:r>
          </w:p>
        </w:tc>
        <w:tc>
          <w:tcPr>
            <w:tcW w:w="1131" w:type="dxa"/>
            <w:vAlign w:val="center"/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ไม่มีการดำเนินงาน</w:t>
            </w:r>
          </w:p>
        </w:tc>
      </w:tr>
      <w:tr w:rsidR="00BA5660" w:rsidRPr="00BA5660" w:rsidTr="00BA5660">
        <w:tc>
          <w:tcPr>
            <w:tcW w:w="7025" w:type="dxa"/>
            <w:tcBorders>
              <w:bottom w:val="nil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ส่วนที่</w:t>
            </w: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1</w:t>
            </w: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b/>
                <w:bCs/>
                <w:color w:val="000000"/>
                <w:cs/>
              </w:rPr>
              <w:t>คณะกรรมการพัฒนาท้องถิ่น</w:t>
            </w:r>
          </w:p>
        </w:tc>
        <w:tc>
          <w:tcPr>
            <w:tcW w:w="1131" w:type="dxa"/>
            <w:tcBorders>
              <w:bottom w:val="nil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b/>
                <w:bCs/>
                <w:color w:val="000000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1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31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2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3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4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5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6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131" w:type="dxa"/>
            <w:tcBorders>
              <w:top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bottom w:val="nil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-Bold" w:hAnsi="TH SarabunPSK" w:cs="TH SarabunPSK"/>
                <w:b/>
                <w:bCs/>
                <w:color w:val="000000"/>
                <w:cs/>
              </w:rPr>
              <w:t>ส่วนที่</w:t>
            </w:r>
            <w:r w:rsidRPr="00BA5660">
              <w:rPr>
                <w:rFonts w:ascii="TH SarabunPSK" w:eastAsia="CordiaNew-Bold" w:hAnsi="TH SarabunPSK" w:cs="TH SarabunPSK"/>
                <w:b/>
                <w:bCs/>
                <w:color w:val="000000"/>
              </w:rPr>
              <w:t xml:space="preserve">  </w:t>
            </w:r>
            <w:r w:rsidRPr="00BA5660">
              <w:rPr>
                <w:rFonts w:ascii="TH SarabunPSK" w:eastAsia="CordiaNew-Bold" w:hAnsi="TH SarabunPSK" w:cs="TH SarabunPSK"/>
                <w:b/>
                <w:bCs/>
                <w:color w:val="000000"/>
                <w:cs/>
              </w:rPr>
              <w:t>2</w:t>
            </w:r>
            <w:r w:rsidRPr="00BA5660">
              <w:rPr>
                <w:rFonts w:ascii="TH SarabunPSK" w:eastAsia="CordiaNew-Bold" w:hAnsi="TH SarabunPSK" w:cs="TH SarabunPSK"/>
                <w:b/>
                <w:bCs/>
                <w:color w:val="000000"/>
              </w:rPr>
              <w:t xml:space="preserve">  </w:t>
            </w:r>
            <w:r w:rsidRPr="00BA5660">
              <w:rPr>
                <w:rFonts w:ascii="TH SarabunPSK" w:eastAsia="CordiaNew-Bold" w:hAnsi="TH SarabunPSK" w:cs="TH SarabunPSK"/>
                <w:b/>
                <w:bCs/>
                <w:color w:val="000000"/>
                <w:cs/>
              </w:rPr>
              <w:t>การจัดทำแผนการพัฒนาท้องถิ่น</w:t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1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131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2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3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มีการวิเคราะห์ศักยภาพของท้องถิ่น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(SWOT)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เพื่อประเมินสถานภาพการพัฒนาท้องถิ่น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  <w:cs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4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  <w:cs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ศักยภาพของท้องถิ่น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5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ยุทธศาสตร์จังหวัด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6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7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</w:t>
            </w: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การกำหนดเป้าหมายการพัฒนาท้องถิ่น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8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9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10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11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  <w:tr w:rsidR="00BA5660" w:rsidRPr="00BA5660" w:rsidTr="00BA5660">
        <w:tc>
          <w:tcPr>
            <w:tcW w:w="702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ind w:right="-137"/>
              <w:rPr>
                <w:rFonts w:ascii="TH SarabunPSK" w:eastAsia="CordiaNew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12</w:t>
            </w:r>
            <w:r w:rsidRPr="00BA5660">
              <w:rPr>
                <w:rFonts w:ascii="TH SarabunPSK" w:eastAsia="CordiaNew" w:hAnsi="TH SarabunPSK" w:cs="TH SarabunPSK"/>
                <w:color w:val="000000"/>
              </w:rPr>
              <w:t xml:space="preserve">.  </w:t>
            </w:r>
            <w:r w:rsidRPr="00BA5660">
              <w:rPr>
                <w:rFonts w:ascii="TH SarabunPSK" w:eastAsia="CordiaNew" w:hAnsi="TH SarabunPSK" w:cs="TH SarabunPSK"/>
                <w:color w:val="000000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eastAsia="CordiaNew" w:hAnsi="TH SarabunPSK" w:cs="TH SarabunPSK"/>
                <w:color w:val="000000"/>
              </w:rPr>
              <w:sym w:font="Wingdings 2" w:char="F050"/>
            </w: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000000"/>
              </w:rPr>
            </w:pPr>
          </w:p>
        </w:tc>
      </w:tr>
    </w:tbl>
    <w:p w:rsidR="00BA5660" w:rsidRPr="00BA5660" w:rsidRDefault="00BA5660" w:rsidP="00BA5660">
      <w:pPr>
        <w:pStyle w:val="2"/>
        <w:ind w:left="720" w:firstLine="720"/>
        <w:jc w:val="left"/>
        <w:rPr>
          <w:rFonts w:ascii="TH SarabunPSK" w:eastAsia="CordiaUPC-Bold" w:hAnsi="TH SarabunPSK" w:cs="TH SarabunPSK"/>
          <w:b/>
          <w:bCs/>
          <w:color w:val="000000"/>
          <w:sz w:val="32"/>
          <w:szCs w:val="32"/>
          <w:cs/>
        </w:rPr>
        <w:sectPr w:rsidR="00BA5660" w:rsidRPr="00BA5660" w:rsidSect="0005367C">
          <w:headerReference w:type="even" r:id="rId8"/>
          <w:headerReference w:type="default" r:id="rId9"/>
          <w:pgSz w:w="11906" w:h="16838"/>
          <w:pgMar w:top="993" w:right="1133" w:bottom="851" w:left="1701" w:header="283" w:footer="283" w:gutter="0"/>
          <w:pgNumType w:start="1"/>
          <w:cols w:space="720"/>
          <w:titlePg/>
          <w:docGrid w:linePitch="435"/>
        </w:sectPr>
      </w:pPr>
    </w:p>
    <w:p w:rsidR="00BA5660" w:rsidRPr="00BA5660" w:rsidRDefault="00BA5660" w:rsidP="00BA5660">
      <w:pPr>
        <w:pStyle w:val="2"/>
        <w:ind w:left="720" w:firstLine="720"/>
        <w:jc w:val="left"/>
        <w:rPr>
          <w:rFonts w:ascii="TH SarabunPSK" w:eastAsia="CordiaUPC-Bold" w:hAnsi="TH SarabunPSK" w:cs="TH SarabunPSK"/>
          <w:b/>
          <w:bCs/>
          <w:color w:val="000000"/>
          <w:sz w:val="32"/>
          <w:szCs w:val="32"/>
        </w:rPr>
      </w:pPr>
      <w:r w:rsidRPr="00BA5660">
        <w:rPr>
          <w:rFonts w:ascii="TH SarabunPSK" w:eastAsia="CordiaUPC-Bold" w:hAnsi="TH SarabunPSK" w:cs="TH SarabunPSK"/>
          <w:b/>
          <w:bCs/>
          <w:color w:val="000000"/>
          <w:sz w:val="32"/>
          <w:szCs w:val="32"/>
          <w:cs/>
        </w:rPr>
        <w:lastRenderedPageBreak/>
        <w:t>แบบที่  2  แบบติดตามผลการดำเนินงานขององค์กรปกครองส่วนท้องถิ่น</w:t>
      </w:r>
    </w:p>
    <w:p w:rsidR="00BA5660" w:rsidRPr="00BA5660" w:rsidRDefault="00BA5660" w:rsidP="00BA5660">
      <w:pPr>
        <w:pStyle w:val="2"/>
        <w:ind w:firstLine="720"/>
        <w:jc w:val="left"/>
        <w:rPr>
          <w:rFonts w:ascii="TH SarabunPSK" w:eastAsia="CordiaUPC-Bold" w:hAnsi="TH SarabunPSK" w:cs="TH SarabunPSK"/>
          <w:color w:val="000000"/>
          <w:sz w:val="32"/>
          <w:szCs w:val="32"/>
          <w:cs/>
        </w:rPr>
      </w:pPr>
      <w:r w:rsidRPr="00BA5660">
        <w:rPr>
          <w:rFonts w:ascii="TH SarabunPSK" w:eastAsia="CordiaUPC-Bold" w:hAnsi="TH SarabunPSK" w:cs="TH SarabunPSK"/>
          <w:color w:val="000000"/>
          <w:sz w:val="32"/>
          <w:szCs w:val="32"/>
        </w:rPr>
        <w:t xml:space="preserve">  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  <w:cs/>
        </w:rPr>
        <w:t>จำนวนโครงการและงบประมาณตามแผนพัฒนาท้องถิ่น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</w:rPr>
        <w:t xml:space="preserve"> 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  <w:cs/>
        </w:rPr>
        <w:t>(พ.ศ. 2561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</w:rPr>
        <w:t>–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  <w:cs/>
        </w:rPr>
        <w:t>2565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</w:rPr>
        <w:t xml:space="preserve">) </w:t>
      </w:r>
      <w:r w:rsidRPr="00BA5660">
        <w:rPr>
          <w:rFonts w:ascii="TH SarabunPSK" w:eastAsia="CordiaUPC-Bold" w:hAnsi="TH SarabunPSK" w:cs="TH SarabunPSK"/>
          <w:color w:val="000000"/>
          <w:sz w:val="32"/>
          <w:szCs w:val="32"/>
          <w:cs/>
        </w:rPr>
        <w:t>ประจำปีงบประมาณ 2562</w:t>
      </w:r>
    </w:p>
    <w:p w:rsidR="00BA5660" w:rsidRPr="00BA5660" w:rsidRDefault="00BA5660" w:rsidP="00BA5660">
      <w:pPr>
        <w:autoSpaceDE w:val="0"/>
        <w:autoSpaceDN w:val="0"/>
        <w:adjustRightInd w:val="0"/>
        <w:rPr>
          <w:rFonts w:ascii="TH SarabunPSK" w:eastAsia="CordiaUPC-Bold" w:hAnsi="TH SarabunPSK" w:cs="TH SarabunPSK"/>
          <w:b/>
          <w:bCs/>
          <w:color w:val="000000"/>
          <w:sz w:val="4"/>
          <w:szCs w:val="4"/>
          <w:cs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9"/>
        <w:gridCol w:w="821"/>
        <w:gridCol w:w="29"/>
        <w:gridCol w:w="1389"/>
        <w:gridCol w:w="142"/>
        <w:gridCol w:w="708"/>
        <w:gridCol w:w="142"/>
        <w:gridCol w:w="1276"/>
        <w:gridCol w:w="142"/>
        <w:gridCol w:w="708"/>
        <w:gridCol w:w="142"/>
        <w:gridCol w:w="1276"/>
        <w:gridCol w:w="142"/>
        <w:gridCol w:w="708"/>
        <w:gridCol w:w="142"/>
        <w:gridCol w:w="1276"/>
        <w:gridCol w:w="142"/>
        <w:gridCol w:w="708"/>
        <w:gridCol w:w="142"/>
        <w:gridCol w:w="1276"/>
        <w:gridCol w:w="142"/>
        <w:gridCol w:w="708"/>
        <w:gridCol w:w="142"/>
        <w:gridCol w:w="1276"/>
        <w:gridCol w:w="142"/>
      </w:tblGrid>
      <w:tr w:rsidR="00BA5660" w:rsidRPr="00BA5660" w:rsidTr="000049DF">
        <w:tc>
          <w:tcPr>
            <w:tcW w:w="2298" w:type="dxa"/>
            <w:gridSpan w:val="2"/>
            <w:vMerge w:val="restart"/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381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2565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5 ปี</w:t>
            </w:r>
          </w:p>
        </w:tc>
      </w:tr>
      <w:tr w:rsidR="00BA5660" w:rsidRPr="00BA5660" w:rsidTr="000049DF">
        <w:tc>
          <w:tcPr>
            <w:tcW w:w="2298" w:type="dxa"/>
            <w:gridSpan w:val="2"/>
            <w:vMerge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531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</w:tr>
      <w:tr w:rsidR="00BA5660" w:rsidRPr="00BA5660" w:rsidTr="000049DF">
        <w:trPr>
          <w:trHeight w:val="1701"/>
        </w:trPr>
        <w:tc>
          <w:tcPr>
            <w:tcW w:w="229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1) ยุทธศาสตร์การพัฒนาเกษตรและอุตสาหกรรมการ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เกษตรตามหลักปรัชญาเศรษฐกิจพอเพียง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1.1  แผนงานบริหารทั่วไป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31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0049DF">
        <w:tc>
          <w:tcPr>
            <w:tcW w:w="22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.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2  แผนงานเคหะและชุมชน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5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328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441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294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818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257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137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491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500</w:t>
            </w:r>
          </w:p>
        </w:tc>
      </w:tr>
      <w:tr w:rsidR="00BA5660" w:rsidRPr="00BA5660" w:rsidTr="000049DF">
        <w:tc>
          <w:tcPr>
            <w:tcW w:w="229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1.3  แผนงานสร้างความเข็มแข็งของชุมชน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0049DF">
        <w:trPr>
          <w:trHeight w:val="557"/>
        </w:trPr>
        <w:tc>
          <w:tcPr>
            <w:tcW w:w="22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.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  แผนงานการเกษตร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5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129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942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144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265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138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696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138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696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152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231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266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703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830</w:t>
            </w:r>
            <w:r w:rsidRPr="00BA56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A5660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</w:p>
        </w:tc>
      </w:tr>
      <w:tr w:rsidR="00BA5660" w:rsidRPr="00BA5660" w:rsidTr="000049DF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59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142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752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172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793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173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337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176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190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177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249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842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321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500</w:t>
            </w:r>
          </w:p>
        </w:tc>
      </w:tr>
      <w:tr w:rsidR="00BA5660" w:rsidRPr="00BA5660" w:rsidTr="000049DF">
        <w:trPr>
          <w:trHeight w:val="1567"/>
        </w:trPr>
        <w:tc>
          <w:tcPr>
            <w:tcW w:w="229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2) ยุทธศาสตร์การพัฒนา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การค้า การลงทุน และการท่องเที่ยว</w:t>
            </w:r>
          </w:p>
          <w:p w:rsid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 2.1  แผนงานเคหะและชุมชน</w:t>
            </w:r>
          </w:p>
          <w:p w:rsidR="000049DF" w:rsidRDefault="000049DF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049DF" w:rsidRDefault="000049DF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049DF" w:rsidRPr="00BA5660" w:rsidRDefault="000049DF" w:rsidP="00BA566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390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305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865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171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860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</w:trPr>
        <w:tc>
          <w:tcPr>
            <w:tcW w:w="2269" w:type="dxa"/>
            <w:vMerge w:val="restart"/>
            <w:vAlign w:val="center"/>
          </w:tcPr>
          <w:p w:rsidR="00BA5660" w:rsidRPr="00BA5660" w:rsidRDefault="000049DF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ยุ</w:t>
            </w:r>
            <w:r w:rsidR="00BA5660"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ทธศาสตร์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2565</w:t>
            </w:r>
          </w:p>
        </w:tc>
        <w:tc>
          <w:tcPr>
            <w:tcW w:w="2268" w:type="dxa"/>
            <w:gridSpan w:val="4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5 ปี</w:t>
            </w:r>
          </w:p>
        </w:tc>
      </w:tr>
      <w:tr w:rsidR="00BA5660" w:rsidRPr="00BA5660" w:rsidTr="00BA5660">
        <w:trPr>
          <w:gridAfter w:val="1"/>
          <w:wAfter w:w="142" w:type="dxa"/>
        </w:trPr>
        <w:tc>
          <w:tcPr>
            <w:tcW w:w="2269" w:type="dxa"/>
            <w:vMerge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</w:tr>
      <w:tr w:rsidR="00BA5660" w:rsidRPr="00BA5660" w:rsidTr="00BA5660">
        <w:trPr>
          <w:gridAfter w:val="1"/>
          <w:wAfter w:w="142" w:type="dxa"/>
          <w:trHeight w:val="612"/>
        </w:trPr>
        <w:tc>
          <w:tcPr>
            <w:tcW w:w="2269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 2.2 แผนงานการศาสนาวัฒนธรรมและนันทนาการ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597"/>
        </w:trPr>
        <w:tc>
          <w:tcPr>
            <w:tcW w:w="2269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38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515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38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075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38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010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37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710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32</w:t>
            </w:r>
          </w:p>
        </w:tc>
        <w:tc>
          <w:tcPr>
            <w:tcW w:w="1418" w:type="dxa"/>
            <w:gridSpan w:val="2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172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910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1541"/>
        </w:trPr>
        <w:tc>
          <w:tcPr>
            <w:tcW w:w="2269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3) ยุทธศาสตร์การพัฒนาทรัพยากรมนุษย์เพื่อส่งเสริมคุณภาพชีวิตที่ดี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3.1 แผนงานการศึกษา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12,339,000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13,262,000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13,262,000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13,262,000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40,462,000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92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587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640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3.2 แผนงานสาธารณสุข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945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693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3.3 แผนงานสังคมสงเคราะห์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597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3.4 แผนงานสร้างความเข้มแข็งของชุมชน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070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070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070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540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597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3.5 แผนงานการศาสนา วัฒนธรรมและนันทนาการ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665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931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931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931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225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683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652"/>
        </w:trPr>
        <w:tc>
          <w:tcPr>
            <w:tcW w:w="2269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BA5660">
              <w:rPr>
                <w:rFonts w:ascii="TH SarabunPSK" w:hAnsi="TH SarabunPSK" w:cs="TH SarabunPSK"/>
                <w:sz w:val="28"/>
              </w:rPr>
              <w:t>.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6 แผนงานงบกลาง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478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930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26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26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26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117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698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</w:tr>
      <w:tr w:rsidR="00BA5660" w:rsidRPr="00BA5660" w:rsidTr="00BA5660">
        <w:trPr>
          <w:gridAfter w:val="1"/>
          <w:wAfter w:w="142" w:type="dxa"/>
          <w:trHeight w:val="69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31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211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41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812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45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362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45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312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71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806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235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503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000</w:t>
            </w:r>
          </w:p>
        </w:tc>
      </w:tr>
    </w:tbl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1418"/>
        <w:gridCol w:w="850"/>
        <w:gridCol w:w="1418"/>
        <w:gridCol w:w="850"/>
        <w:gridCol w:w="1418"/>
        <w:gridCol w:w="850"/>
        <w:gridCol w:w="1418"/>
        <w:gridCol w:w="850"/>
        <w:gridCol w:w="1418"/>
        <w:gridCol w:w="850"/>
        <w:gridCol w:w="1418"/>
      </w:tblGrid>
      <w:tr w:rsidR="00BA5660" w:rsidRPr="00BA5660" w:rsidTr="00BA5660">
        <w:tc>
          <w:tcPr>
            <w:tcW w:w="2269" w:type="dxa"/>
            <w:vMerge w:val="restart"/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2565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5 ปี</w:t>
            </w:r>
          </w:p>
        </w:tc>
      </w:tr>
      <w:tr w:rsidR="00BA5660" w:rsidRPr="00BA5660" w:rsidTr="00BA5660">
        <w:tc>
          <w:tcPr>
            <w:tcW w:w="2269" w:type="dxa"/>
            <w:vMerge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</w:tr>
      <w:tr w:rsidR="00BA5660" w:rsidRPr="00BA5660" w:rsidTr="00BA5660"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4) ยุทธศาสตร์การพัฒนาทรัพยากรธรรมชาติและ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สิ่งแวดล้อมอย่างสมดุลและยั่งยืน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4.1 แผนงานการเกษตร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1,650,000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330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330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330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330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330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1,650,000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5) ยุทธศาสตร์การบริหารกิจการบ้านเมืองที่ดีตามหลัก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ธรรมา</w:t>
            </w:r>
            <w:proofErr w:type="spellStart"/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ภิ</w:t>
            </w:r>
            <w:proofErr w:type="spellEnd"/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บาลและความมั่นคง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5.1 แผนงานบริหารทั่วไป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582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822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822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822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809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18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857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5.2 แผนงานการรักษาความสงบภายใน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463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463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463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463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302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5.3 แผนงานการศึกษา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845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845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845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290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trHeight w:val="505"/>
        </w:trPr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5.4 แผนงานสาธารณสุข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420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5.5 แผนงานเคหะและชุมชน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75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191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700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245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386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166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230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392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228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197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380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010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154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371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116</w:t>
            </w:r>
            <w:r w:rsidRPr="00BA5660">
              <w:rPr>
                <w:rFonts w:ascii="TH SarabunPSK" w:hAnsi="TH SarabunPSK" w:cs="TH SarabunPSK"/>
                <w:sz w:val="27"/>
                <w:szCs w:val="27"/>
              </w:rPr>
              <w:t>,</w:t>
            </w: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901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Cs w:val="24"/>
              </w:rPr>
            </w:pPr>
            <w:r w:rsidRPr="00BA5660">
              <w:rPr>
                <w:rFonts w:ascii="TH SarabunPSK" w:hAnsi="TH SarabunPSK" w:cs="TH SarabunPSK"/>
                <w:szCs w:val="24"/>
                <w:cs/>
              </w:rPr>
              <w:t>1</w:t>
            </w:r>
            <w:r w:rsidRPr="00BA5660">
              <w:rPr>
                <w:rFonts w:ascii="TH SarabunPSK" w:hAnsi="TH SarabunPSK" w:cs="TH SarabunPSK"/>
                <w:szCs w:val="24"/>
              </w:rPr>
              <w:t>,</w:t>
            </w:r>
            <w:r w:rsidRPr="00BA5660">
              <w:rPr>
                <w:rFonts w:ascii="TH SarabunPSK" w:hAnsi="TH SarabunPSK" w:cs="TH SarabunPSK"/>
                <w:szCs w:val="24"/>
                <w:cs/>
              </w:rPr>
              <w:t>721</w:t>
            </w:r>
            <w:r w:rsidRPr="00BA5660">
              <w:rPr>
                <w:rFonts w:ascii="TH SarabunPSK" w:hAnsi="TH SarabunPSK" w:cs="TH SarabunPSK"/>
                <w:szCs w:val="24"/>
              </w:rPr>
              <w:t>,</w:t>
            </w:r>
            <w:r w:rsidRPr="00BA5660">
              <w:rPr>
                <w:rFonts w:ascii="TH SarabunPSK" w:hAnsi="TH SarabunPSK" w:cs="TH SarabunPSK"/>
                <w:szCs w:val="24"/>
                <w:cs/>
              </w:rPr>
              <w:t>220</w:t>
            </w:r>
            <w:r w:rsidRPr="00BA5660">
              <w:rPr>
                <w:rFonts w:ascii="TH SarabunPSK" w:hAnsi="TH SarabunPSK" w:cs="TH SarabunPSK"/>
                <w:szCs w:val="24"/>
              </w:rPr>
              <w:t>,</w:t>
            </w:r>
            <w:r w:rsidRPr="00BA5660">
              <w:rPr>
                <w:rFonts w:ascii="TH SarabunPSK" w:hAnsi="TH SarabunPSK" w:cs="TH SarabunPSK"/>
                <w:szCs w:val="24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5.6 แผนงานสร้างความเข้มแข็งของชุมชน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130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620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5.7 แผนงานการศาสนา วัฒนธรรมและนันทนาการ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350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850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21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400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5.8 แผนงานงบกลาง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10,000,000</w:t>
            </w:r>
          </w:p>
        </w:tc>
      </w:tr>
      <w:tr w:rsidR="00BA5660" w:rsidRPr="00BA5660" w:rsidTr="00BA5660">
        <w:tc>
          <w:tcPr>
            <w:tcW w:w="2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96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198,372,000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273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396,881,000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259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403,443,000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226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391,225,000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179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392,728,000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1,033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2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1,782,649,000</w:t>
            </w:r>
          </w:p>
        </w:tc>
      </w:tr>
    </w:tbl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p w:rsid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0049DF" w:rsidRPr="00BA5660" w:rsidRDefault="000049DF" w:rsidP="00BA5660">
      <w:pPr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1418"/>
        <w:gridCol w:w="850"/>
        <w:gridCol w:w="1418"/>
        <w:gridCol w:w="850"/>
        <w:gridCol w:w="1418"/>
        <w:gridCol w:w="850"/>
        <w:gridCol w:w="1418"/>
        <w:gridCol w:w="850"/>
        <w:gridCol w:w="1418"/>
        <w:gridCol w:w="850"/>
        <w:gridCol w:w="1418"/>
      </w:tblGrid>
      <w:tr w:rsidR="00BA5660" w:rsidRPr="00BA5660" w:rsidTr="00BA5660">
        <w:tc>
          <w:tcPr>
            <w:tcW w:w="2269" w:type="dxa"/>
            <w:vMerge w:val="restart"/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2565</w:t>
            </w:r>
          </w:p>
        </w:tc>
        <w:tc>
          <w:tcPr>
            <w:tcW w:w="2268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5 ปี</w:t>
            </w:r>
          </w:p>
        </w:tc>
      </w:tr>
      <w:tr w:rsidR="00BA5660" w:rsidRPr="00BA5660" w:rsidTr="00BA5660">
        <w:tc>
          <w:tcPr>
            <w:tcW w:w="2269" w:type="dxa"/>
            <w:vMerge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  <w:tc>
          <w:tcPr>
            <w:tcW w:w="850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จำนวน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งบประมาณ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A5660">
              <w:rPr>
                <w:rFonts w:ascii="TH SarabunPSK" w:hAnsi="TH SarabunPSK" w:cs="TH SarabunPSK"/>
                <w:sz w:val="27"/>
                <w:szCs w:val="27"/>
                <w:cs/>
              </w:rPr>
              <w:t>(บาท)</w:t>
            </w:r>
          </w:p>
        </w:tc>
      </w:tr>
      <w:tr w:rsidR="00BA5660" w:rsidRPr="00BA5660" w:rsidTr="00BA5660">
        <w:tc>
          <w:tcPr>
            <w:tcW w:w="2269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 xml:space="preserve">) 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ยุทธศาสตร์การพัฒนาด้านการเทคโนโลยีสารสนเทศ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 xml:space="preserve">    6.1 แผนงานบริหารทั่วไป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A5660">
              <w:rPr>
                <w:rFonts w:ascii="TH SarabunPSK" w:hAnsi="TH SarabunPSK" w:cs="TH SarabunPSK"/>
                <w:sz w:val="28"/>
                <w:cs/>
              </w:rPr>
              <w:t>300</w:t>
            </w:r>
            <w:r w:rsidRPr="00BA5660">
              <w:rPr>
                <w:rFonts w:ascii="TH SarabunPSK" w:hAnsi="TH SarabunPSK" w:cs="TH SarabunPSK"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60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300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000</w:t>
            </w:r>
          </w:p>
        </w:tc>
      </w:tr>
      <w:tr w:rsidR="00BA5660" w:rsidRPr="00BA5660" w:rsidTr="00BA5660">
        <w:trPr>
          <w:trHeight w:val="465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197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393,325,000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454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650,391,000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660,607,000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651,127,000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8"/>
                <w:cs/>
              </w:rPr>
              <w:t>329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679,883,500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A5660">
              <w:rPr>
                <w:rFonts w:ascii="TH SarabunPSK" w:hAnsi="TH SarabunPSK" w:cs="TH SarabunPSK"/>
                <w:b/>
                <w:bCs/>
                <w:szCs w:val="24"/>
                <w:cs/>
              </w:rPr>
              <w:t>1,847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3,035,333,500</w:t>
            </w:r>
          </w:p>
        </w:tc>
      </w:tr>
    </w:tbl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jc w:val="center"/>
        <w:rPr>
          <w:rFonts w:ascii="TH SarabunPSK" w:eastAsia="CordiaUPC-Bold" w:hAnsi="TH SarabunPSK" w:cs="TH SarabunPSK"/>
          <w:color w:val="00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  <w:bookmarkStart w:id="0" w:name="OLE_LINK1"/>
      <w:bookmarkStart w:id="1" w:name="OLE_LINK2"/>
    </w:p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p w:rsidR="00BA5660" w:rsidRPr="0005367C" w:rsidRDefault="00BA5660" w:rsidP="00BA5660">
      <w:pPr>
        <w:ind w:firstLine="720"/>
        <w:rPr>
          <w:rFonts w:ascii="TH SarabunPSK" w:eastAsia="CordiaUPC-Bold" w:hAnsi="TH SarabunPSK" w:cs="TH SarabunPSK"/>
          <w:b/>
          <w:bCs/>
          <w:color w:val="000000"/>
        </w:rPr>
      </w:pPr>
      <w:r w:rsidRPr="0005367C">
        <w:rPr>
          <w:rFonts w:ascii="TH SarabunPSK" w:eastAsia="CordiaUPC-Bold" w:hAnsi="TH SarabunPSK" w:cs="TH SarabunPSK"/>
          <w:b/>
          <w:bCs/>
          <w:color w:val="000000"/>
          <w:cs/>
        </w:rPr>
        <w:lastRenderedPageBreak/>
        <w:t>4</w:t>
      </w:r>
      <w:r w:rsidRPr="0005367C">
        <w:rPr>
          <w:rFonts w:ascii="TH SarabunPSK" w:eastAsia="CordiaUPC-Bold" w:hAnsi="TH SarabunPSK" w:cs="TH SarabunPSK"/>
          <w:b/>
          <w:bCs/>
          <w:color w:val="000000"/>
        </w:rPr>
        <w:t xml:space="preserve">.  </w:t>
      </w:r>
      <w:r w:rsidRPr="0005367C">
        <w:rPr>
          <w:rFonts w:ascii="TH SarabunPSK" w:eastAsia="CordiaUPC-Bold" w:hAnsi="TH SarabunPSK" w:cs="TH SarabunPSK"/>
          <w:b/>
          <w:bCs/>
          <w:color w:val="000000"/>
          <w:cs/>
        </w:rPr>
        <w:t>ผลการดำเนินงานตามแผนพัฒนาท้องถิ่น (พ.ศ.2561-2565) ปีงบประมาณ พ.ศ.2562</w:t>
      </w:r>
    </w:p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1542"/>
        <w:gridCol w:w="1407"/>
        <w:gridCol w:w="1397"/>
        <w:gridCol w:w="1541"/>
        <w:gridCol w:w="1404"/>
        <w:gridCol w:w="1262"/>
        <w:gridCol w:w="1343"/>
      </w:tblGrid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  <w:cs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ยุทธศาสตร์</w:t>
            </w: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ปรากฏในแผนพัฒนาท้องถิ่น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บรรจุในข้อบัญญัติ/</w:t>
            </w:r>
          </w:p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อื่น ๆ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โครงการที่เสร็จ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โครงการที่อยู่ระหว่างดำเนินการ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โครงการที่ยังไม่ดำเนินการ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โครงการที่ยกเลิก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โครงการที่ดำเนินการแล้วคิดเป็นร้อยละ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 xml:space="preserve">1. </w:t>
            </w:r>
            <w:r w:rsidRPr="00BA5660">
              <w:rPr>
                <w:rFonts w:ascii="TH SarabunPSK" w:eastAsia="Calibri" w:hAnsi="TH SarabunPSK" w:cs="TH SarabunPSK"/>
                <w:cs/>
              </w:rPr>
              <w:t>ยุทธศาสตร์การพัฒนาเกษตรและอุตสาหกรรมการ</w:t>
            </w:r>
          </w:p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alibri" w:hAnsi="TH SarabunPSK" w:cs="TH SarabunPSK"/>
                <w:cs/>
              </w:rPr>
              <w:t>เกษตรตามหลักปรัชญาเศรษฐกิจพอเพียง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119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27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26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5.73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alibri" w:hAnsi="TH SarabunPSK" w:cs="TH SarabunPSK"/>
                <w:cs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2.</w:t>
            </w:r>
            <w:r w:rsidRPr="00BA5660">
              <w:rPr>
                <w:rFonts w:ascii="TH SarabunPSK" w:eastAsia="CordiaUPC-Bold" w:hAnsi="TH SarabunPSK" w:cs="TH SarabunPSK"/>
                <w:color w:val="000000"/>
              </w:rPr>
              <w:t xml:space="preserve"> </w:t>
            </w:r>
            <w:r w:rsidRPr="00BA5660">
              <w:rPr>
                <w:rFonts w:ascii="TH SarabunPSK" w:eastAsia="Calibri" w:hAnsi="TH SarabunPSK" w:cs="TH SarabunPSK"/>
                <w:cs/>
              </w:rPr>
              <w:t>ยุทธศาสตร์การพัฒนาการค้า การลงทุน และการท่องเที่ยว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9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0.66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3.</w:t>
            </w:r>
            <w:r w:rsidRPr="00BA5660">
              <w:rPr>
                <w:rFonts w:ascii="TH SarabunPSK" w:eastAsia="Calibri" w:hAnsi="TH SarabunPSK" w:cs="TH SarabunPSK"/>
                <w:cs/>
              </w:rPr>
              <w:t xml:space="preserve"> ยุทธศาสตร์การพัฒนาทรัพยากรมนุษย์เพื่อส่งเสริมคุณภาพชีวิตที่ดี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47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33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29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4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6.39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4.</w:t>
            </w:r>
            <w:r w:rsidRPr="00BA5660">
              <w:rPr>
                <w:rFonts w:ascii="TH SarabunPSK" w:eastAsia="Calibri" w:hAnsi="TH SarabunPSK" w:cs="TH SarabunPSK"/>
                <w:cs/>
              </w:rPr>
              <w:t xml:space="preserve"> ยุทธศาสตร์การพัฒนาทรัพยากรธรรมชาติและ</w:t>
            </w:r>
          </w:p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alibri" w:hAnsi="TH SarabunPSK" w:cs="TH SarabunPSK"/>
                <w:cs/>
              </w:rPr>
              <w:t>สิ่งแวดล้อมอย่างสมดุลและยั่งยืน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5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5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0.44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5.</w:t>
            </w:r>
            <w:r w:rsidRPr="00BA5660">
              <w:rPr>
                <w:rFonts w:ascii="TH SarabunPSK" w:eastAsia="Calibri" w:hAnsi="TH SarabunPSK" w:cs="TH SarabunPSK"/>
                <w:cs/>
              </w:rPr>
              <w:t xml:space="preserve"> ยุทธศาสตร์การบริหารกิจการบ้านเมืองที่ดีตามหลัก</w:t>
            </w:r>
          </w:p>
          <w:p w:rsidR="00BA5660" w:rsidRPr="00BA5660" w:rsidRDefault="00BA5660" w:rsidP="00BA5660">
            <w:pPr>
              <w:rPr>
                <w:rFonts w:ascii="TH SarabunPSK" w:eastAsia="Calibri" w:hAnsi="TH SarabunPSK" w:cs="TH SarabunPSK"/>
              </w:rPr>
            </w:pPr>
            <w:r w:rsidRPr="00BA5660">
              <w:rPr>
                <w:rFonts w:ascii="TH SarabunPSK" w:eastAsia="Calibri" w:hAnsi="TH SarabunPSK" w:cs="TH SarabunPSK"/>
                <w:cs/>
              </w:rPr>
              <w:t>ธรรมา</w:t>
            </w:r>
            <w:proofErr w:type="spellStart"/>
            <w:r w:rsidRPr="00BA5660">
              <w:rPr>
                <w:rFonts w:ascii="TH SarabunPSK" w:eastAsia="Calibri" w:hAnsi="TH SarabunPSK" w:cs="TH SarabunPSK"/>
                <w:cs/>
              </w:rPr>
              <w:t>ภิ</w:t>
            </w:r>
            <w:proofErr w:type="spellEnd"/>
            <w:r w:rsidRPr="00BA5660">
              <w:rPr>
                <w:rFonts w:ascii="TH SarabunPSK" w:eastAsia="Calibri" w:hAnsi="TH SarabunPSK" w:cs="TH SarabunPSK"/>
                <w:cs/>
              </w:rPr>
              <w:t>บาลและความมั่นคง</w:t>
            </w:r>
          </w:p>
          <w:p w:rsidR="00BA5660" w:rsidRPr="00BA5660" w:rsidRDefault="00BA5660" w:rsidP="00BA5660">
            <w:pPr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273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113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110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3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24.23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6</w:t>
            </w:r>
            <w:r w:rsidRPr="00BA5660">
              <w:rPr>
                <w:rFonts w:ascii="TH SarabunPSK" w:eastAsia="Calibri" w:hAnsi="TH SarabunPSK" w:cs="TH SarabunPSK"/>
                <w:cs/>
              </w:rPr>
              <w:t>. ยุทธศาสตร์การพัฒนาด้านการเทคโนโลยีสารสนเทศ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1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color w:val="000000"/>
                <w:cs/>
              </w:rPr>
              <w:t>0.22</w:t>
            </w:r>
          </w:p>
        </w:tc>
      </w:tr>
      <w:tr w:rsidR="00BA5660" w:rsidRPr="00BA5660" w:rsidTr="00BA5660">
        <w:tc>
          <w:tcPr>
            <w:tcW w:w="478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รวม</w:t>
            </w:r>
          </w:p>
          <w:p w:rsidR="00BA5660" w:rsidRPr="00BA5660" w:rsidRDefault="00BA5660" w:rsidP="00BA5660">
            <w:pPr>
              <w:rPr>
                <w:rFonts w:ascii="TH SarabunPSK" w:eastAsia="CordiaUPC-Bold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454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182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171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11</w:t>
            </w:r>
          </w:p>
        </w:tc>
        <w:tc>
          <w:tcPr>
            <w:tcW w:w="1276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-</w:t>
            </w:r>
          </w:p>
        </w:tc>
        <w:tc>
          <w:tcPr>
            <w:tcW w:w="1353" w:type="dxa"/>
          </w:tcPr>
          <w:p w:rsidR="00BA5660" w:rsidRPr="00BA5660" w:rsidRDefault="00BA5660" w:rsidP="00BA5660">
            <w:pPr>
              <w:jc w:val="center"/>
              <w:rPr>
                <w:rFonts w:ascii="TH SarabunPSK" w:eastAsia="CordiaUPC-Bold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eastAsia="CordiaUPC-Bold" w:hAnsi="TH SarabunPSK" w:cs="TH SarabunPSK"/>
                <w:b/>
                <w:bCs/>
                <w:color w:val="000000"/>
                <w:cs/>
              </w:rPr>
              <w:t>37.67</w:t>
            </w:r>
          </w:p>
        </w:tc>
      </w:tr>
    </w:tbl>
    <w:p w:rsidR="00BA5660" w:rsidRPr="00BA5660" w:rsidRDefault="00BA5660" w:rsidP="00BA5660">
      <w:pPr>
        <w:rPr>
          <w:rFonts w:ascii="TH SarabunPSK" w:eastAsia="CordiaUPC-Bold" w:hAnsi="TH SarabunPSK" w:cs="TH SarabunPSK"/>
          <w:color w:val="000000"/>
        </w:rPr>
        <w:sectPr w:rsidR="00BA5660" w:rsidRPr="00BA5660" w:rsidSect="000049DF">
          <w:pgSz w:w="16838" w:h="11906" w:orient="landscape" w:code="9"/>
          <w:pgMar w:top="567" w:right="992" w:bottom="568" w:left="1276" w:header="720" w:footer="720" w:gutter="0"/>
          <w:pgNumType w:start="1"/>
          <w:cols w:space="720"/>
          <w:titlePg/>
          <w:docGrid w:linePitch="360"/>
        </w:sectPr>
      </w:pPr>
    </w:p>
    <w:p w:rsidR="00BA5660" w:rsidRPr="0005367C" w:rsidRDefault="00BA5660" w:rsidP="00BA5660">
      <w:pPr>
        <w:pStyle w:val="af0"/>
        <w:jc w:val="left"/>
        <w:rPr>
          <w:rFonts w:ascii="TH SarabunPSK" w:eastAsia="CordiaUPC-Bold" w:hAnsi="TH SarabunPSK" w:cs="TH SarabunPSK"/>
          <w:b/>
          <w:bCs/>
          <w:sz w:val="32"/>
          <w:szCs w:val="32"/>
          <w:lang w:bidi="th-TH"/>
        </w:rPr>
      </w:pPr>
      <w:r w:rsidRPr="00BA5660">
        <w:rPr>
          <w:rFonts w:ascii="TH SarabunPSK" w:eastAsia="CordiaUPC-Bold" w:hAnsi="TH SarabunPSK" w:cs="TH SarabunPSK"/>
          <w:b/>
          <w:bCs/>
          <w:color w:val="FF0000"/>
          <w:sz w:val="32"/>
          <w:szCs w:val="32"/>
        </w:rPr>
        <w:lastRenderedPageBreak/>
        <w:tab/>
      </w:r>
      <w:r w:rsidRPr="0005367C">
        <w:rPr>
          <w:rFonts w:ascii="TH SarabunPSK" w:eastAsia="CordiaUPC-Bold" w:hAnsi="TH SarabunPSK" w:cs="TH SarabunPSK"/>
          <w:b/>
          <w:bCs/>
          <w:sz w:val="32"/>
          <w:szCs w:val="32"/>
          <w:cs/>
          <w:lang w:bidi="th-TH"/>
        </w:rPr>
        <w:t>5</w:t>
      </w:r>
      <w:r w:rsidRPr="0005367C">
        <w:rPr>
          <w:rFonts w:ascii="TH SarabunPSK" w:eastAsia="CordiaUPC-Bold" w:hAnsi="TH SarabunPSK" w:cs="TH SarabunPSK"/>
          <w:b/>
          <w:bCs/>
          <w:sz w:val="32"/>
          <w:szCs w:val="32"/>
        </w:rPr>
        <w:t xml:space="preserve">.  </w:t>
      </w:r>
      <w:r w:rsidRPr="0005367C">
        <w:rPr>
          <w:rFonts w:ascii="TH SarabunPSK" w:eastAsia="CordiaUPC-Bold" w:hAnsi="TH SarabunPSK" w:cs="TH SarabunPSK"/>
          <w:b/>
          <w:bCs/>
          <w:sz w:val="32"/>
          <w:szCs w:val="32"/>
          <w:cs/>
          <w:lang w:bidi="th-TH"/>
        </w:rPr>
        <w:t>การเบิกจ่ายงบประมาณปีงบประมาณ</w:t>
      </w:r>
      <w:r w:rsidRPr="0005367C">
        <w:rPr>
          <w:rFonts w:ascii="TH SarabunPSK" w:eastAsia="CordiaUPC-Bold" w:hAnsi="TH SarabunPSK" w:cs="TH SarabunPSK"/>
          <w:b/>
          <w:bCs/>
          <w:sz w:val="32"/>
          <w:szCs w:val="32"/>
        </w:rPr>
        <w:t xml:space="preserve">  </w:t>
      </w:r>
      <w:r w:rsidRPr="0005367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พ.ศ. </w:t>
      </w:r>
      <w:r w:rsidRPr="0005367C">
        <w:rPr>
          <w:rFonts w:ascii="TH SarabunPSK" w:eastAsia="CordiaUPC-Bold" w:hAnsi="TH SarabunPSK" w:cs="TH SarabunPSK"/>
          <w:b/>
          <w:bCs/>
          <w:sz w:val="32"/>
          <w:szCs w:val="32"/>
          <w:cs/>
          <w:lang w:bidi="th-TH"/>
        </w:rPr>
        <w:t>2562</w:t>
      </w:r>
    </w:p>
    <w:p w:rsidR="00BA5660" w:rsidRPr="00BA5660" w:rsidRDefault="00BA5660" w:rsidP="00BA5660">
      <w:pPr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983"/>
        <w:gridCol w:w="2127"/>
        <w:gridCol w:w="1985"/>
      </w:tblGrid>
      <w:tr w:rsidR="00BA5660" w:rsidRPr="00BA5660" w:rsidTr="00BA5660">
        <w:trPr>
          <w:trHeight w:val="643"/>
        </w:trPr>
        <w:tc>
          <w:tcPr>
            <w:tcW w:w="3545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eastAsia="Calibri" w:hAnsi="TH SarabunPSK" w:cs="TH SarabunPSK"/>
              </w:rPr>
              <w:br w:type="page"/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1983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2127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  <w:r w:rsidRPr="00BA5660">
              <w:rPr>
                <w:rFonts w:ascii="TH SarabunPSK" w:hAnsi="TH SarabunPSK" w:cs="TH SarabunPSK"/>
                <w:b/>
                <w:bCs/>
              </w:rPr>
              <w:t>/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ทุนสำรองฯ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 (บาท)</w:t>
            </w:r>
          </w:p>
        </w:tc>
      </w:tr>
      <w:tr w:rsidR="00BA5660" w:rsidRPr="00BA5660" w:rsidTr="00BA5660">
        <w:tc>
          <w:tcPr>
            <w:tcW w:w="3545" w:type="dxa"/>
            <w:tcBorders>
              <w:top w:val="single" w:sz="4" w:space="0" w:color="auto"/>
              <w:bottom w:val="nil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ด้านการพัฒนาการเกษตรและอุตสาหกรรมการเกษตรตามหลักปรัชญาเศรษฐกิจพอเพียง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BA5660" w:rsidRPr="00BA5660" w:rsidRDefault="00BA5660" w:rsidP="00BA5660">
            <w:pPr>
              <w:ind w:right="9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BA5660" w:rsidRPr="00BA5660" w:rsidTr="00BA5660">
        <w:tc>
          <w:tcPr>
            <w:tcW w:w="354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.</w:t>
            </w: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 xml:space="preserve"> </w:t>
            </w:r>
            <w:r w:rsidRPr="00BA5660">
              <w:rPr>
                <w:rFonts w:ascii="TH SarabunPSK" w:hAnsi="TH SarabunPSK" w:cs="TH SarabunPSK"/>
                <w:cs/>
              </w:rPr>
              <w:t>แผนงานบริหารทั่วไป</w:t>
            </w:r>
          </w:p>
        </w:tc>
        <w:tc>
          <w:tcPr>
            <w:tcW w:w="1983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97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84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150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  <w:tr w:rsidR="00BA5660" w:rsidRPr="00BA5660" w:rsidTr="00BA5660">
        <w:tc>
          <w:tcPr>
            <w:tcW w:w="354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1.2 แผนงานเคหะและชุมชน</w:t>
            </w:r>
          </w:p>
        </w:tc>
        <w:tc>
          <w:tcPr>
            <w:tcW w:w="1983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97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195,000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84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2,393,000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2,588,000</w:t>
            </w:r>
          </w:p>
        </w:tc>
      </w:tr>
      <w:tr w:rsidR="00BA5660" w:rsidRPr="00BA5660" w:rsidTr="00BA5660">
        <w:tc>
          <w:tcPr>
            <w:tcW w:w="354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1.3 </w:t>
            </w:r>
            <w:r w:rsidRPr="00BA5660">
              <w:rPr>
                <w:rFonts w:ascii="TH SarabunPSK" w:hAnsi="TH SarabunPSK" w:cs="TH SarabunPSK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7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84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76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BA5660" w:rsidRPr="00BA5660" w:rsidTr="00BA5660"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  <w:r w:rsidRPr="00BA5660">
              <w:rPr>
                <w:rFonts w:ascii="TH SarabunPSK" w:hAnsi="TH SarabunPSK" w:cs="TH SarabunPSK"/>
              </w:rPr>
              <w:t>.</w:t>
            </w:r>
            <w:r w:rsidRPr="00BA5660">
              <w:rPr>
                <w:rFonts w:ascii="TH SarabunPSK" w:hAnsi="TH SarabunPSK" w:cs="TH SarabunPSK"/>
                <w:cs/>
              </w:rPr>
              <w:t>4</w:t>
            </w:r>
            <w:r w:rsidRPr="00BA5660">
              <w:rPr>
                <w:rFonts w:ascii="TH SarabunPSK" w:hAnsi="TH SarabunPSK" w:cs="TH SarabunPSK"/>
              </w:rPr>
              <w:t xml:space="preserve"> </w:t>
            </w:r>
            <w:r w:rsidRPr="00BA5660">
              <w:rPr>
                <w:rFonts w:ascii="TH SarabunPSK" w:hAnsi="TH SarabunPSK" w:cs="TH SarabunPSK"/>
                <w:cs/>
              </w:rPr>
              <w:t>แผนงานการเกษตร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 xml:space="preserve">           </w:t>
            </w:r>
            <w:r w:rsidRPr="00BA5660">
              <w:rPr>
                <w:rFonts w:ascii="TH SarabunPSK" w:hAnsi="TH SarabunPSK" w:cs="TH SarabunPSK"/>
                <w:cs/>
              </w:rPr>
              <w:t>679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500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84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133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 xml:space="preserve">    </w:t>
            </w:r>
            <w:r w:rsidRPr="00BA5660">
              <w:rPr>
                <w:rFonts w:ascii="TH SarabunPSK" w:hAnsi="TH SarabunPSK" w:cs="TH SarabunPSK"/>
                <w:cs/>
              </w:rPr>
              <w:t>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812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500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1,024,500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9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526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550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500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ยุทธศาสตร์ที่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2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ด้านการพัฒนาการค้า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การลงทุน และการท่องเที่ยว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2.1 แผนงานเคหะและชุมชน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97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7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7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84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84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84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423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423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2.2 แผนงานการศาสนา วัฒนธรรมและนันทนาการ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7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 xml:space="preserve">             10,000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84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96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10,000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84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423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76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433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ยุทธศาสตร์ที่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3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</w:rPr>
              <w:t xml:space="preserve"> 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ด้านการพัฒนาทรัพยากรมนุษย์ เพื่อส่งเสริมคุณภาพชีวิตที่ดี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3.1 แผนงานการศึกษา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12,367,568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90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12,367,568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  <w:r w:rsidRPr="00BA5660">
              <w:rPr>
                <w:rFonts w:ascii="TH SarabunPSK" w:hAnsi="TH SarabunPSK" w:cs="TH SarabunPSK"/>
                <w:color w:val="000000"/>
              </w:rPr>
              <w:t>.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  <w:r w:rsidRPr="00BA566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แผนงานสาธารณสุข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1,404,000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1,404,000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3.3 แผนงานสังคมสงเคราะห์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3.4 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740,000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740,000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3.5 แผนงานการศาสนา วัฒนธรรมและนันทนาการ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480,000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480,000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3.6.แผนงานงบกลาง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17,296,000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17,296,000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3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32,297,568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32,297,568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ยุทธศาสตร์ที่ 4 ด้านการพัฒนาทรัพยากรธรรมชาติและสิ่งแวดล้อมอย่างสมดุลและยั่งยืน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4.1 แผนงานการเกษตร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200,000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200,000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pStyle w:val="af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200,000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200,000</w:t>
            </w:r>
          </w:p>
        </w:tc>
      </w:tr>
      <w:bookmarkEnd w:id="0"/>
      <w:bookmarkEnd w:id="1"/>
    </w:tbl>
    <w:p w:rsidR="00BA5660" w:rsidRPr="00BA5660" w:rsidRDefault="00BA5660" w:rsidP="00BA5660">
      <w:pPr>
        <w:jc w:val="right"/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jc w:val="right"/>
        <w:rPr>
          <w:rFonts w:ascii="TH SarabunPSK" w:eastAsia="CordiaUPC-Bold" w:hAnsi="TH SarabunPSK" w:cs="TH SarabunPSK"/>
        </w:rPr>
      </w:pPr>
      <w:r w:rsidRPr="00BA5660">
        <w:rPr>
          <w:rFonts w:ascii="TH SarabunPSK" w:eastAsia="CordiaUPC-Bold" w:hAnsi="TH SarabunPSK" w:cs="TH SarabunPSK"/>
          <w:b/>
          <w:bCs/>
          <w:color w:val="FF0000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2126"/>
        <w:gridCol w:w="1985"/>
      </w:tblGrid>
      <w:tr w:rsidR="00BA5660" w:rsidRPr="00BA5660" w:rsidTr="00BA5660">
        <w:trPr>
          <w:trHeight w:val="643"/>
        </w:trPr>
        <w:tc>
          <w:tcPr>
            <w:tcW w:w="3403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eastAsia="Calibri" w:hAnsi="TH SarabunPSK" w:cs="TH SarabunPSK"/>
              </w:rPr>
              <w:lastRenderedPageBreak/>
              <w:br w:type="page"/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126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2126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เงินสะสม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BA566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vAlign w:val="center"/>
          </w:tcPr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:rsidR="00BA5660" w:rsidRPr="00BA5660" w:rsidRDefault="00BA5660" w:rsidP="00BA566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จำนวนเงิน (บาท)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ยุทธศาสตร์ที่</w:t>
            </w: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ด้านการบริหารกิจการบ้านเมืองที่ดีตามหลักธรรมา</w:t>
            </w:r>
          </w:p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proofErr w:type="spellStart"/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BA56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บาลและความมั่นคง</w:t>
            </w:r>
          </w:p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5.1 แผนงานบริหารทั่วไป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925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925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BA5660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BA566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แผนงานรักษาความสงบภายใน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463,000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463,000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5.3 แผนงานการศึกษา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5.4 แผนงานสาธารณสุข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5.5 แผนงานเคหะและชุมชน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10,481,688.61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13,184,000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23,665,688.61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5.6 แผนงานสร้างความเข้มแข็ง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5.7 แผนงานการศาสนา วัฒนธรรมและนันทนาการ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5.8 แผนงานงบกลาง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  <w:r w:rsidRPr="00BA5660">
              <w:rPr>
                <w:rFonts w:ascii="TH SarabunPSK" w:hAnsi="TH SarabunPSK" w:cs="TH SarabunPSK"/>
              </w:rPr>
              <w:t>,</w:t>
            </w:r>
            <w:r w:rsidRPr="00BA5660">
              <w:rPr>
                <w:rFonts w:ascii="TH SarabunPSK" w:hAnsi="TH SarabunPSK" w:cs="TH SarabunPSK"/>
                <w:cs/>
              </w:rPr>
              <w:t>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pStyle w:val="af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13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869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688</w:t>
            </w:r>
            <w:r w:rsidRPr="00BA5660">
              <w:rPr>
                <w:rFonts w:ascii="TH SarabunPSK" w:hAnsi="TH SarabunPSK" w:cs="TH SarabunPSK"/>
                <w:b/>
                <w:bCs/>
              </w:rPr>
              <w:t>.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9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13,184,000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128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27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053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688</w:t>
            </w:r>
            <w:r w:rsidRPr="00BA5660">
              <w:rPr>
                <w:rFonts w:ascii="TH SarabunPSK" w:hAnsi="TH SarabunPSK" w:cs="TH SarabunPSK"/>
                <w:b/>
                <w:bCs/>
              </w:rPr>
              <w:t>.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61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ยุทธศาสตร์ที่ 6 ด้านการพัฒนาด้านการเทคโนโลยีสารสนเทศ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</w:t>
            </w:r>
            <w:r w:rsidRPr="00BA5660">
              <w:rPr>
                <w:rFonts w:ascii="TH SarabunPSK" w:hAnsi="TH SarabunPSK" w:cs="TH SarabunPSK"/>
                <w:color w:val="000000"/>
              </w:rPr>
              <w:t>.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  <w:r w:rsidRPr="00BA5660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แผนงานบริหารทั่วไป</w:t>
            </w: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60,000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60,000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60,000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60,000</w:t>
            </w:r>
          </w:p>
        </w:tc>
      </w:tr>
      <w:tr w:rsidR="00BA5660" w:rsidRPr="00BA5660" w:rsidTr="00BA5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3" w:type="dxa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รวมทั้งสิ้น</w:t>
            </w:r>
          </w:p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47,461,756.61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A5660" w:rsidRPr="00BA5660" w:rsidRDefault="00BA5660" w:rsidP="00BA5660">
            <w:pPr>
              <w:ind w:right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19,133,000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A5660" w:rsidRPr="00BA5660" w:rsidRDefault="00BA5660" w:rsidP="00BA5660">
            <w:pPr>
              <w:ind w:right="12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66,594,756.61</w:t>
            </w:r>
          </w:p>
        </w:tc>
      </w:tr>
    </w:tbl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BA5660" w:rsidRDefault="00BA5660" w:rsidP="00BA5660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0049DF" w:rsidRDefault="000049DF" w:rsidP="000049DF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0049DF" w:rsidRDefault="000049DF" w:rsidP="000049DF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0049DF" w:rsidRDefault="000049DF" w:rsidP="000049DF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0049DF" w:rsidRDefault="000049DF" w:rsidP="000049DF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0049DF" w:rsidRDefault="000049DF" w:rsidP="000049DF">
      <w:pPr>
        <w:rPr>
          <w:rFonts w:ascii="TH SarabunPSK" w:eastAsia="CordiaUPC-Bold" w:hAnsi="TH SarabunPSK" w:cs="TH SarabunPSK"/>
          <w:b/>
          <w:bCs/>
          <w:color w:val="FF0000"/>
        </w:rPr>
      </w:pPr>
    </w:p>
    <w:p w:rsidR="00BA5660" w:rsidRPr="0005367C" w:rsidRDefault="00BA5660" w:rsidP="000049DF">
      <w:pPr>
        <w:rPr>
          <w:rFonts w:ascii="TH SarabunPSK" w:eastAsia="CordiaUPC-Bold" w:hAnsi="TH SarabunPSK" w:cs="TH SarabunPSK"/>
          <w:b/>
          <w:bCs/>
        </w:rPr>
      </w:pPr>
      <w:r w:rsidRPr="0005367C">
        <w:rPr>
          <w:rFonts w:ascii="TH SarabunPSK" w:hAnsi="TH SarabunPSK" w:cs="TH SarabunPSK"/>
          <w:b/>
          <w:bCs/>
          <w:color w:val="000000"/>
          <w:cs/>
        </w:rPr>
        <w:lastRenderedPageBreak/>
        <w:t>6</w:t>
      </w:r>
      <w:r w:rsidRPr="0005367C">
        <w:rPr>
          <w:rFonts w:ascii="TH SarabunPSK" w:hAnsi="TH SarabunPSK" w:cs="TH SarabunPSK"/>
          <w:b/>
          <w:bCs/>
          <w:color w:val="000000"/>
        </w:rPr>
        <w:t>.</w:t>
      </w:r>
      <w:r w:rsidRPr="0005367C">
        <w:rPr>
          <w:rFonts w:ascii="TH SarabunPSK" w:hAnsi="TH SarabunPSK" w:cs="TH SarabunPSK"/>
          <w:b/>
          <w:bCs/>
          <w:color w:val="000000"/>
          <w:cs/>
        </w:rPr>
        <w:t xml:space="preserve"> รายละเอียดครงการที่ได้ดำเนินการในปีงบประมาณ  พ.ศ. 2562</w:t>
      </w:r>
    </w:p>
    <w:p w:rsidR="00BA5660" w:rsidRPr="00BA5660" w:rsidRDefault="00BA5660" w:rsidP="00BA5660">
      <w:pPr>
        <w:rPr>
          <w:rFonts w:ascii="TH SarabunPSK" w:hAnsi="TH SarabunPSK" w:cs="TH SarabunPSK"/>
          <w:color w:val="000000"/>
        </w:rPr>
      </w:pPr>
      <w:r w:rsidRPr="00BA5660">
        <w:rPr>
          <w:rFonts w:ascii="TH SarabunPSK" w:hAnsi="TH SarabunPSK" w:cs="TH SarabunPSK"/>
          <w:color w:val="000000"/>
          <w:cs/>
        </w:rPr>
        <w:t xml:space="preserve">  </w:t>
      </w:r>
      <w:r w:rsidRPr="00BA5660">
        <w:rPr>
          <w:rFonts w:ascii="TH SarabunPSK" w:hAnsi="TH SarabunPSK" w:cs="TH SarabunPSK"/>
          <w:color w:val="000000"/>
          <w:cs/>
        </w:rPr>
        <w:tab/>
        <w:t xml:space="preserve"> </w:t>
      </w:r>
      <w:r w:rsidRPr="00BA5660">
        <w:rPr>
          <w:rFonts w:ascii="TH SarabunPSK" w:hAnsi="TH SarabunPSK" w:cs="TH SarabunPSK"/>
          <w:color w:val="000000"/>
          <w:cs/>
        </w:rPr>
        <w:tab/>
        <w:t>6.1  โครงการที่อยู่ในแผนพัฒนาท้องถิ่นและข้อบัญญัติงบประมาณรายจ่ายประจำปี 2562</w:t>
      </w:r>
    </w:p>
    <w:p w:rsidR="00BA5660" w:rsidRPr="00BA5660" w:rsidRDefault="00BA5660" w:rsidP="00BA5660">
      <w:pPr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095"/>
        <w:gridCol w:w="1843"/>
        <w:gridCol w:w="1275"/>
      </w:tblGrid>
      <w:tr w:rsidR="00BA5660" w:rsidRPr="00BA5660" w:rsidTr="00BA5660"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6095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843" w:type="dxa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275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BA5660">
        <w:trPr>
          <w:trHeight w:val="132"/>
        </w:trPr>
        <w:tc>
          <w:tcPr>
            <w:tcW w:w="568" w:type="dxa"/>
            <w:tcBorders>
              <w:bottom w:val="nil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ยุทธศาสตร์ที่ 1 ด้านการพัฒนา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การเกษตรและอุตสาหกรรมการ</w:t>
            </w:r>
          </w:p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u w:val="single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เกษตรตามหลักปรัชญาเศรษฐกิจพอเพียง</w:t>
            </w:r>
          </w:p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1.1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1843" w:type="dxa"/>
            <w:tcBorders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BA5660">
        <w:trPr>
          <w:trHeight w:val="79"/>
        </w:trPr>
        <w:tc>
          <w:tcPr>
            <w:tcW w:w="568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09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ค่าใช้จ่ายเพื่อดำเนินการหรือสนับสนุนโครงการอันเนื่องมาจากพระราชดำริฯ (150,000)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150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150</w:t>
            </w:r>
            <w:r w:rsidRPr="00BA5660">
              <w:rPr>
                <w:rFonts w:ascii="TH SarabunPSK" w:hAnsi="TH SarabunPSK" w:cs="TH SarabunPSK"/>
                <w:b/>
                <w:bCs/>
              </w:rPr>
              <w:t>,</w:t>
            </w:r>
            <w:r w:rsidRPr="00BA5660">
              <w:rPr>
                <w:rFonts w:ascii="TH SarabunPSK" w:hAnsi="TH SarabunPSK" w:cs="TH SarabunPSK"/>
                <w:b/>
                <w:bCs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1.2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แผนงานเคหะและชุมชน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3 (500,000)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155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2  (110,000)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109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3 (367,000)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255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6 (263,000)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263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10 (280,000)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86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13 (177,000)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177,000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  <w:t>ปรับปรุงถนนลูกรังเพื่อขนถ่ายผลผลิตทางการเกษตร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ม. 21 (420,000)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250,000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1 (179,000)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179,000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4 (159,000)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159,000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9 (180,000)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163,000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14 (464,000)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464,000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ก่อสร้างถนนลูกรังเพื่อขนถ่ายผลผลิตทางการเกษตร ม. 18 (320,000)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228,000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13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  <w:t>ปรับปรุงถนนลูกรังเพื่อขนถ่ายผลผลิตทางการเกษตร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ม. 22 (150,000)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100,000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2,588,000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1.3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แผนงานสร้างความเข้มแข็งของชุมชน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sz w:val="16"/>
                <w:szCs w:val="1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1.4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แผนงานการเกษตร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ขุดลอกลำห้วยย่างชิ้น หมู่ที่ 8 (296,000)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296,000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ขุดลอกลำห้วยแก หมู่ที่ 15 (304,000)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304,000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ขุดลอกลำห้วยก้านเหลือง หมู่ที่ 16 (422,000)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422,000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ขุดลอกลำห้วยนกเค้าตอนบน หมู่ที่ 18 (500,000)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270,000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ก่อสร้างลานตากผลผลิตทางการเกษตร ม. 2 (407,000)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300,000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ขุดลอกลำห้วยบ้านวังใหม่ หมู่ที่ 19 (280,000)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280,000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ขุดลอกหนองบ่อโนนสวรรค์ หมู่ที่ 5 (320,000)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310,000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ขุดลอกลำห้วยยาง หมู่ที่ 19 (450,000)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277,000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ขุดลอกหนองยาว หมู่ที่ 7 (230,000)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216,000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ขุดลอกลำห้วยค้อ หมู่ที่ 20 (350,000)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268,000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</w:tbl>
    <w:p w:rsidR="00BA5660" w:rsidRPr="00BA5660" w:rsidRDefault="00BA5660" w:rsidP="00BA5660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BA5660" w:rsidRPr="00BA5660" w:rsidRDefault="00BA5660" w:rsidP="00BA5660">
      <w:pPr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811"/>
        <w:gridCol w:w="284"/>
        <w:gridCol w:w="1559"/>
        <w:gridCol w:w="284"/>
        <w:gridCol w:w="992"/>
        <w:gridCol w:w="283"/>
      </w:tblGrid>
      <w:tr w:rsidR="00BA5660" w:rsidRPr="00BA5660" w:rsidTr="000049DF"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095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275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0049DF">
        <w:trPr>
          <w:trHeight w:val="479"/>
        </w:trPr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ก่อสร้างท่อลอดเหลี่ยม หมู่ที่ 15 (400,000)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  399,500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0049DF">
        <w:trPr>
          <w:trHeight w:val="431"/>
        </w:trPr>
        <w:tc>
          <w:tcPr>
            <w:tcW w:w="56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ขุดลอกห้วยป่ากว้าง หมู่ที่ 12 (2,000,000)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  470,000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431"/>
        </w:trPr>
        <w:tc>
          <w:tcPr>
            <w:tcW w:w="6663" w:type="dxa"/>
            <w:gridSpan w:val="3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   3,812,500</w:t>
            </w:r>
          </w:p>
        </w:tc>
        <w:tc>
          <w:tcPr>
            <w:tcW w:w="1275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431"/>
        </w:trPr>
        <w:tc>
          <w:tcPr>
            <w:tcW w:w="6663" w:type="dxa"/>
            <w:gridSpan w:val="3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รวมผลการดำเนินงานตามยุทธศาสตร์ที่ 1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   6,550,500</w:t>
            </w:r>
          </w:p>
        </w:tc>
        <w:tc>
          <w:tcPr>
            <w:tcW w:w="1275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431"/>
        </w:trPr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ยุทธศาสตร์ที่ 2 ด้านการพัฒนาการค้า การลงทุน และการท่องเที่ยว</w:t>
            </w:r>
          </w:p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2.1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ก่อสร้างห้องน้ำบริเวณลานค้าชุมชน หมู่ที่ 1  (380,000)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ind w:left="-77" w:right="-108"/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    358,000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431"/>
        </w:trPr>
        <w:tc>
          <w:tcPr>
            <w:tcW w:w="56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ระบบประปาลานค้าชุมชน หมู่ที่ 1 (60,000)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     55,000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431"/>
        </w:trPr>
        <w:tc>
          <w:tcPr>
            <w:tcW w:w="6663" w:type="dxa"/>
            <w:gridSpan w:val="3"/>
          </w:tcPr>
          <w:p w:rsidR="00BA5660" w:rsidRPr="00BA5660" w:rsidRDefault="00BA5660" w:rsidP="00BA5660">
            <w:pPr>
              <w:pStyle w:val="af8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      423,000</w:t>
            </w:r>
          </w:p>
        </w:tc>
        <w:tc>
          <w:tcPr>
            <w:tcW w:w="1275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132"/>
        </w:trPr>
        <w:tc>
          <w:tcPr>
            <w:tcW w:w="568" w:type="dxa"/>
            <w:tcBorders>
              <w:bottom w:val="nil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095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2.2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แผนงานการศาสนา วัฒนธรรมและนันทนาการ</w:t>
            </w:r>
          </w:p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อุดหนุนตามโครงการส่งเสริมศาสนาฯ (10,000)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FF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6"/>
                <w:szCs w:val="16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รวมผลการดำเนินงานตามยุทธศาสตร์ที่ 2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16"/>
                <w:szCs w:val="16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433,000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9"/>
                <w:szCs w:val="29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noProof/>
                <w:color w:val="000000"/>
                <w:spacing w:val="-2"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-635</wp:posOffset>
                      </wp:positionV>
                      <wp:extent cx="0" cy="3265805"/>
                      <wp:effectExtent l="12065" t="10795" r="6985" b="9525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F7D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18.85pt;margin-top:-.05pt;width:0;height:25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rFWgIAAG4EAAAOAAAAZHJzL2Uyb0RvYy54bWysVMGO0zAQvSPxD5bv3STdttuNNl2hpOWy&#10;QKVdPsC1ncYisS3bbVohJDgt4r4XbgghceFM+jf5FGw3rbZwQYiqcsf2zJs3M8+9ut5UJVhTpZng&#10;CYzOQggox4Iwvkzg67tZbwyBNogTVApOE7ilGl5Pnj65qmVM+6IQJaEKWBCu41omsDBGxkGgcUEr&#10;pM+EpNxe5kJVyNitWgZEodqiV2XQD8NRUAtFpBKYam1Ps/0lnHj8PKfYvMpzTQ0oE2i5Gb8qvy7c&#10;GkyuULxUSBYMdzTQP7CoEOM26REqQwaBlWJ/QFUMK6FFbs6wqAKR5wxTX4OtJgp/q+a2QJL6Wmxz&#10;tDy2Sf8/WPxyPVeAkQReQMBRZUfUNt/aZtc2H9rme9t8bXfv2+ZT2/xsdx/b5kfbfGmbh87eWZ/P&#10;/vvgPJt7cOE6WksdW+CUz5XrCd7wW3kj8BsNuEgLxJfUV3a3lTZd5CKCkxC30dLyWtQvBLE+aGWE&#10;b+8mV5WDtI0DGz/F7XGKdGMA3h9ie3reHw3H4dCjo/gQKJU2z6mogDMSqI1CbFmYVHButSJU5NOg&#10;9Y02jhaKDwEuKxczVpZeMiUHdQIvh/2hD9CiZMRdOjetlou0VGCNnOj8p2Nx4qbEihMPVlBEpp1t&#10;ECv3tk1ecodnC7N0OmuvqreX4eV0PB0PeoP+aNobhFnWezZLB73RLLoYZudZmmbRO0ctGsQFI4Ry&#10;x+6g8Gjwdwrq3tpem0eNH9sQnKL7flmyh19P2k/WDXMvi4Ug27k6TNyK2jt3D9C9msd7az/+m5j8&#10;AgAA//8DAFBLAwQUAAYACAAAACEAe06vMdwAAAAHAQAADwAAAGRycy9kb3ducmV2LnhtbEyOwU7C&#10;QBRF9yb8w+SZsDEwbRWR0ldCTFy4FEjcDp1HW+y8aTpTWvl6Rze4vLk3555sM5pGXKhztWWEeB6B&#10;IC6srrlEOOzfZi8gnFesVWOZEL7JwSaf3GUq1XbgD7rsfCkChF2qECrv21RKV1RklJvbljh0J9sZ&#10;5UPsSqk7NQS4aWQSRc/SqJrDQ6Vaeq2o+Nr1BoFcv4ij7cqUh/fr8PCZXM9Du0ec3o/bNQhPo7+N&#10;4Vc/qEMenI62Z+1Eg/C4XIYlwiwGEeq/eERYxE8JyDyT//3zHwAAAP//AwBQSwECLQAUAAYACAAA&#10;ACEAtoM4kv4AAADhAQAAEwAAAAAAAAAAAAAAAAAAAAAAW0NvbnRlbnRfVHlwZXNdLnhtbFBLAQIt&#10;ABQABgAIAAAAIQA4/SH/1gAAAJQBAAALAAAAAAAAAAAAAAAAAC8BAABfcmVscy8ucmVsc1BLAQIt&#10;ABQABgAIAAAAIQD/bHrFWgIAAG4EAAAOAAAAAAAAAAAAAAAAAC4CAABkcnMvZTJvRG9jLnhtbFBL&#10;AQItABQABgAIAAAAIQB7Tq8x3AAAAAcBAAAPAAAAAAAAAAAAAAAAALQEAABkcnMvZG93bnJldi54&#10;bWxQSwUGAAAAAAQABADzAAAAvQUAAAAA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9"/>
                <w:szCs w:val="29"/>
              </w:rPr>
              <w:t xml:space="preserve"> 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9"/>
                <w:szCs w:val="29"/>
                <w:cs/>
              </w:rPr>
              <w:t xml:space="preserve">      ยุทธศาสตร์ที่ 3 ด้านการพัฒนาทรัพยากรมนุษย์เพื่อส่งเสริมคุณภาพชีวิตที่ดี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  <w:t xml:space="preserve">     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3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>.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1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 xml:space="preserve">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แผนงานการศึกษา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 xml:space="preserve">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1    ปรับปรุงซ่อมแซมศูนย์พัฒนาเด็กเล็ก (210,000)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210,000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2    ค่าใช้จ่ายในการจัดหาวัสดุการเรียนการสอนฯ (1,200,000)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1,070,000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 xml:space="preserve">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3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 xml:space="preserve"> 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ค่าใช้จ่ายการบริหารสถานศึกษา (อาหาร ศพด.) (2,200,000)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2,107,000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4    ค่าอาหารเสริม (นม) ศพด./โรงเรียน (3,500,000)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3,142,568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5    ค่าจ้างเหมารถรับ-ส่ง นร. (600,000)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520,000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6    ค่าจ้างอยู่เวรยามและทำความสะอาดฯ (168,000)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168,000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7    อุดหนุนค่าอาหารกลางวันโรงเรียน (5,000,000)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4,840,000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8    ค่าใช้จ่ายในการจัดงานวันเด็กแห่งชาติ (80,000)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9    ค่าสาธารณูปโภค ศพด. (150,000)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130,000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10   ค่าวัสดุงานบ้านงานครัว ศพด. (120,000)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11   นิเทศภายใน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12   ประเมินคุณภาพภายนอก ศพด.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12,367,568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12700</wp:posOffset>
                      </wp:positionV>
                      <wp:extent cx="0" cy="1116330"/>
                      <wp:effectExtent l="12065" t="7620" r="6985" b="9525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6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02478" id="ลูกศรเชื่อมต่อแบบตรง 6" o:spid="_x0000_s1026" type="#_x0000_t32" style="position:absolute;margin-left:18.1pt;margin-top:1pt;width:0;height:8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IgXAIAAG4EAAAOAAAAZHJzL2Uyb0RvYy54bWysVM2O0zAQviPxDpbv3TRtt+xGm65Q0nJZ&#10;YKVdHsC1ncYisS3b27RCSHACcd8LN4SQuHAmfZs8CmP3R124IERVuWN75ptvZj734nJVV2jJjRVK&#10;pjg+6WPEJVVMyEWKX93OemcYWUckI5WSPMVrbvHl5PGji0YnfKBKVTFuEIBImzQ6xaVzOokiS0te&#10;E3uiNJdwWShTEwdbs4iYIQ2g11U06PfHUaMM00ZRbi2c5ttLPAn4RcGpe1kUljtUpRi4ubCasM79&#10;Gk0uSLIwRJeC7miQf2BREyEh6QEqJ46gOyP+gKoFNcqqwp1QVUeqKATloQaoJu7/Vs1NSTQPtUBz&#10;rD60yf4/WPpieW2QYCkeYyRJDSPq2m9du+na9137vWu/dpt3Xfupa392m49d+6Nrv3Tt/c7egM/n&#10;8L33nu0HNPYdbbRNADiT18b3hK7kjb5S9LVFUmUlkQseKrtda0gX+4joQYjfWA285s1zxcCH3DkV&#10;2rsqTO0hoXFoFaa4PkyRrxyi20MKp3Ecj4fDMOGIJPtAbax7xlWNvJFi6wwRi9JlSkrQijJxSEOW&#10;V9Z5WiTZB/isUs1EVQXJVBI1KT4/HZyGAKsqwfyld7NmMc8qg5bEiy58Qo1wc+xm1J1kAazkhE13&#10;tiOi2tqQvJIeDwoDOjtrq6o35/3z6dn0bNQbDcbT3qif572ns2zUG8/iJ6f5MM+yPH7rqcWjpBSM&#10;cenZ7RUej/5OQbu3ttXmQeOHNkQP0UO/gOz+N5AOk/XD3Mpirtj62uwnDqIOzrsH6F/N8R7s47+J&#10;yS8AAAD//wMAUEsDBBQABgAIAAAAIQDzATeY2wAAAAcBAAAPAAAAZHJzL2Rvd25yZXYueG1sTI/L&#10;TsMwEEX3SPyDNUhsEHUaRB8hTlUhsWBJW4ntNJ4mgXgcxU4T+vUMbGB5dY/unMk3k2vVmfrQeDYw&#10;nyWgiEtvG64MHPYv9ytQISJbbD2TgS8KsCmur3LMrB/5jc67WCkZ4ZChgTrGLtM6lDU5DDPfEUt3&#10;8r3DKLGvtO1xlHHX6jRJFtphw3Khxo6eayo/d4MzQGF4nCfbtasOr5fx7j29fIzd3pjbm2n7BCrS&#10;FP9g+NEXdSjE6egHtkG1Bh4WqZAGUvlI6t94FGy5XIEucv3fv/gGAAD//wMAUEsBAi0AFAAGAAgA&#10;AAAhALaDOJL+AAAA4QEAABMAAAAAAAAAAAAAAAAAAAAAAFtDb250ZW50X1R5cGVzXS54bWxQSwEC&#10;LQAUAAYACAAAACEAOP0h/9YAAACUAQAACwAAAAAAAAAAAAAAAAAvAQAAX3JlbHMvLnJlbHNQSwEC&#10;LQAUAAYACAAAACEAWeZCIFwCAABuBAAADgAAAAAAAAAAAAAAAAAuAgAAZHJzL2Uyb0RvYy54bWxQ&#10;SwECLQAUAAYACAAAACEA8wE3mNsAAAAHAQAADwAAAAAAAAAAAAAAAAC2BAAAZHJzL2Rvd25yZXYu&#10;eG1sUEsFBgAAAAAEAAQA8wAAAL4FAAAAAA==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      3.2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แผนงานสาธารณสุข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1    บริการกู้ชีพฉุกเฉินประจำตำบล (704,000)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704,000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2    ค่าใช้จ่ายในการป้องกันและระงับโรคติดต่อฯ (200,000)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200,000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3    อุดหนุนคณะกรรมการสำหรับการดำเนินงานตามแนวทางฯ (440,000)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 xml:space="preserve">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4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</w:rPr>
              <w:t xml:space="preserve">  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โครงการสัตว์ปลอดโรคคนปลอดภัยจากโรคพิษสุนัขบ้า (100,000)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60,000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79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1,404,000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</w:trPr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5811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276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0049DF">
        <w:trPr>
          <w:gridAfter w:val="1"/>
          <w:wAfter w:w="283" w:type="dxa"/>
        </w:trPr>
        <w:tc>
          <w:tcPr>
            <w:tcW w:w="568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5811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3.3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แผนงานสังคมสงเคราะห์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รวมน้ำใจต้านภัยยามยาก (10,000)</w:t>
            </w: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  10,000</w:t>
            </w:r>
          </w:p>
        </w:tc>
        <w:tc>
          <w:tcPr>
            <w:tcW w:w="1276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375"/>
        </w:trPr>
        <w:tc>
          <w:tcPr>
            <w:tcW w:w="6379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843" w:type="dxa"/>
            <w:gridSpan w:val="2"/>
          </w:tcPr>
          <w:p w:rsidR="00BA5660" w:rsidRPr="00BA5660" w:rsidRDefault="00BA5660" w:rsidP="00BA5660">
            <w:pPr>
              <w:ind w:left="-79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     10,000</w:t>
            </w:r>
          </w:p>
        </w:tc>
        <w:tc>
          <w:tcPr>
            <w:tcW w:w="1276" w:type="dxa"/>
            <w:gridSpan w:val="2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3.4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ค่าใช้จ่ายตามโครงการส่งเสริมและสนับสนุนการพัฒนาฯ (50,000)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ค่าใช้จ่ายตามโครงการด้านการพัฒนาสตรีฯ (50,000)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ค่าใช้จ่ายในศูนย์ปฏิบัติการต่อสู้เพื่อเอาชนะยาเสพติดฯ (100,000)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ค่าใช้จ่ายโครงการฝึกอบรมกลุ่มอาชีพฯ (50,000)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  <w:r w:rsidRPr="00BA5660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5811" w:type="dxa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อุดหนุน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คก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ก.หมู่บ้านจัดงานประเพณีฯ (660,000)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490,000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6379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รวมเป็นเงิน</w:t>
            </w:r>
          </w:p>
          <w:p w:rsidR="00BA5660" w:rsidRPr="00BA5660" w:rsidRDefault="00BA5660" w:rsidP="00BA5660">
            <w:pPr>
              <w:pStyle w:val="af8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740,000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3.5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แผนงานศาสนา วัฒนธรรมและนันทนาการ</w:t>
            </w:r>
          </w:p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ค่าใช้จ่ายในการแข่งขันกีฬาฯ (220,000)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FF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220,000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>ค่าใช้จ่ายในพิธีทางศาสนารัฐพิธี (สงกรานต์) (180,000)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180,000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811" w:type="dxa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อุดหนุนศูนย์เครือข่ายตำบลธาตุ (80,000) 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s/>
              </w:rPr>
            </w:pPr>
            <w:r w:rsidRPr="00BA5660">
              <w:rPr>
                <w:rFonts w:ascii="TH SarabunPSK" w:hAnsi="TH SarabunPSK" w:cs="TH SarabunPSK"/>
                <w:cs/>
              </w:rPr>
              <w:t>80,000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6379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รวมเป็นเงิน</w:t>
            </w:r>
          </w:p>
          <w:p w:rsidR="00BA5660" w:rsidRPr="00BA5660" w:rsidRDefault="00BA5660" w:rsidP="00BA5660">
            <w:pPr>
              <w:pStyle w:val="af8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s/>
              </w:rPr>
              <w:t>480,000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132"/>
        </w:trPr>
        <w:tc>
          <w:tcPr>
            <w:tcW w:w="568" w:type="dxa"/>
            <w:tcBorders>
              <w:bottom w:val="nil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BA5660" w:rsidRPr="00BA5660" w:rsidRDefault="00BA5660" w:rsidP="00BA5660">
            <w:pPr>
              <w:pStyle w:val="af8"/>
              <w:ind w:left="0" w:firstLine="0"/>
              <w:jc w:val="both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3.6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568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5811" w:type="dxa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เงินสงเคราะห์เบี้ยยังชีพผู้สูงอายุ (17,000,000)</w:t>
            </w:r>
          </w:p>
        </w:tc>
        <w:tc>
          <w:tcPr>
            <w:tcW w:w="1843" w:type="dxa"/>
            <w:gridSpan w:val="2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258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เงินสงเคราะห์เบี้ยยังชีพผู้พิการ (5,500,000)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4,608,000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เงินสงเคราะห์เบี้ยยังชีพผู้ป่วยเอดส์ (180,000) 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180,000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เงินสมทบกองทุน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สปสช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. (250,000)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nil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17,296,000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6"/>
                <w:szCs w:val="16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รวมผลการดำเนินงานตามยุทธศาสตร์ที่ 3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6"/>
                <w:szCs w:val="16"/>
                <w: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32,297,568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0"/>
                <w:szCs w:val="3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12700</wp:posOffset>
                      </wp:positionV>
                      <wp:extent cx="0" cy="1137285"/>
                      <wp:effectExtent l="9525" t="5715" r="9525" b="9525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7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66AE5" id="ลูกศรเชื่อมต่อแบบตรง 5" o:spid="_x0000_s1026" type="#_x0000_t32" style="position:absolute;margin-left:21.65pt;margin-top:1pt;width:0;height:8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ieXAIAAG4EAAAOAAAAZHJzL2Uyb0RvYy54bWysVM1uEzEQviPxDpbv6WbTpE1X3VRoN+FS&#10;oFLLAzi2N2uxa1u2m02EkOBUxL0XbgghceHM5m32URg7P2rhghBR5IztmW++mfmc84tVXaElN1Yo&#10;meL4qI8Rl1QxIRcpfn0z640xso5IRioleYrX3OKLydMn541O+ECVqmLcIACRNml0ikvndBJFlpa8&#10;JvZIaS7hslCmJg62ZhExQxpAr6to0O+fRI0yTBtFubVwmm8v8STgFwWn7lVRWO5QlWLg5sJqwjr3&#10;azQ5J8nCEF0KuqNB/oFFTYSEpAeonDiCbo34A6oW1CirCndEVR2pohCUhxqgmrj/WzXXJdE81ALN&#10;sfrQJvv/YOnL5ZVBgqV4hJEkNYyoa7917aZrP3Tt96792m3ed+2nrv3ZbT527Y+u/dK19zt7Az6f&#10;w/fee7Z3aOQ72mibAHAmr4zvCV3Ja32p6BuLpMpKIhc8VHaz1pAu9hHRoxC/sRp4zZsXioEPuXUq&#10;tHdVmNpDQuPQKkxxfZgiXzlEt4cUTuP4+HQwDnwikuwDtbHuOVc18kaKrTNELEqXKSlBK8rEIQ1Z&#10;XlrnaZFkH+CzSjUTVRUkU0nUpPhsNBiFAKsqwfyld7NmMc8qg5bEiy58Qo1w89DNqFvJAljJCZvu&#10;bEdEtbUheSU9HhQGdHbWVlVvz/pn0/F0POwNByfT3rCf571ns2zYO5nFp6P8OM+yPH7nqcXDpBSM&#10;cenZ7RUeD/9OQbu3ttXmQeOHNkSP0UO/gOz+N5AOk/XD3Mpirtj6yuwnDqIOzrsH6F/Nwz3YD/8m&#10;Jr8AAAD//wMAUEsDBBQABgAIAAAAIQBymycX2wAAAAcBAAAPAAAAZHJzL2Rvd25yZXYueG1sTI9B&#10;T4NAEIXvJv6HzZh4MXaBqqnI0DQmHjzaNvG6ZUdA2VnCLgX76x292OPL+/Lmm2I9u04daQitZ4R0&#10;kYAirrxtuUbY715uV6BCNGxN55kQvinAury8KExu/cRvdNzGWskIh9wgNDH2udahasiZsPA9sXQf&#10;fnAmShxqbQczybjrdJYkD9qZluVCY3p6bqj62o4OgcJ4nyabR1fvX0/TzXt2+pz6HeL11bx5AhVp&#10;jv8w/OqLOpTidPAj26A6hLvlUkiETD6S+i8eBFulKeiy0Of+5Q8AAAD//wMAUEsBAi0AFAAGAAgA&#10;AAAhALaDOJL+AAAA4QEAABMAAAAAAAAAAAAAAAAAAAAAAFtDb250ZW50X1R5cGVzXS54bWxQSwEC&#10;LQAUAAYACAAAACEAOP0h/9YAAACUAQAACwAAAAAAAAAAAAAAAAAvAQAAX3JlbHMvLnJlbHNQSwEC&#10;LQAUAAYACAAAACEAXV0onlwCAABuBAAADgAAAAAAAAAAAAAAAAAuAgAAZHJzL2Uyb0RvYy54bWxQ&#10;SwECLQAUAAYACAAAACEAcpsnF9sAAAAHAQAADwAAAAAAAAAAAAAAAAC2BAAAZHJzL2Rvd25yZXYu&#10;eG1sUEsFBgAAAAAEAAQA8wAAAL4FAAAAAA==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 xml:space="preserve">        </w:t>
            </w: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0"/>
                <w:szCs w:val="30"/>
                <w:cs/>
              </w:rPr>
              <w:t>ยุทธศาสตร์ที่ 4 ด้านการพัฒนาทรัพยากรธรรมชาติและสิ่งแวดล้อม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30"/>
                <w:szCs w:val="30"/>
                <w:cs/>
              </w:rPr>
              <w:t xml:space="preserve">        ย่างสมดุลยั่งยืน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       4.1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แผนงานการเกษตร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1     ค่าบำรุงรักษาและซ่อมแซมคลองส่งน้ำ (100,000)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 2     ค่าใช้จ่ายตามโครงการรวมใจ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ภั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กด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ิ์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ฯ (100,000)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200,000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283" w:type="dxa"/>
          <w:trHeight w:val="79"/>
        </w:trPr>
        <w:tc>
          <w:tcPr>
            <w:tcW w:w="637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รวมผลการดำเนินงานตามยุทธศาสตร์ที่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200,000</w:t>
            </w: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BA5660" w:rsidRPr="00BA5660" w:rsidRDefault="00BA5660" w:rsidP="00BA5660">
      <w:pPr>
        <w:jc w:val="right"/>
        <w:rPr>
          <w:rFonts w:ascii="TH SarabunPSK" w:hAnsi="TH SarabunPSK" w:cs="TH SarabunPSK"/>
        </w:rPr>
      </w:pPr>
    </w:p>
    <w:p w:rsidR="00BA5660" w:rsidRPr="00BA5660" w:rsidRDefault="00BA5660" w:rsidP="00BA5660">
      <w:pPr>
        <w:jc w:val="right"/>
        <w:rPr>
          <w:rFonts w:ascii="TH SarabunPSK" w:hAnsi="TH SarabunPSK" w:cs="TH SarabunPSK"/>
        </w:rPr>
      </w:pPr>
    </w:p>
    <w:p w:rsidR="00BA5660" w:rsidRPr="00BA5660" w:rsidRDefault="00BA5660" w:rsidP="00BA5660">
      <w:pPr>
        <w:rPr>
          <w:rFonts w:ascii="TH SarabunPSK" w:hAnsi="TH SarabunPSK" w:cs="TH SarabunPSK"/>
        </w:rPr>
      </w:pPr>
    </w:p>
    <w:p w:rsidR="00BA5660" w:rsidRPr="00BA5660" w:rsidRDefault="00BA5660" w:rsidP="00BA5660">
      <w:pPr>
        <w:rPr>
          <w:rFonts w:ascii="TH SarabunPSK" w:hAnsi="TH SarabunPSK" w:cs="TH SarabunPSK"/>
          <w:color w:val="FF0000"/>
        </w:rPr>
      </w:pPr>
    </w:p>
    <w:p w:rsidR="00BA5660" w:rsidRPr="00BA5660" w:rsidRDefault="00BA5660" w:rsidP="00BA5660">
      <w:pPr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378"/>
        <w:gridCol w:w="1418"/>
        <w:gridCol w:w="1134"/>
      </w:tblGrid>
      <w:tr w:rsidR="00BA5660" w:rsidRPr="00BA5660" w:rsidTr="00BA5660"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37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BA5660"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ยุทธศาสตร์ที่ 5 ด้านการบริหารกิจการบ้านเมืองที่ดีตามหลักธรรมา</w:t>
            </w:r>
            <w:proofErr w:type="spellStart"/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ภิ</w:t>
            </w:r>
            <w:proofErr w:type="spellEnd"/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บาล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และความมั่นคง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5.1 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แผนงานบริหารทั่วไป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ค่าใช้จ่ายในการฝึกอบรมผู้บริหารฯ (400,000)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ind w:left="-77" w:right="-108"/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400,000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ค่าใช้จ่ายในการเลือกตั้ง (600,000)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200,000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ค่าใช้จ่ายการจัดงานวันแม่แห่งชาติ (35,000)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35,000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ค่ารับรองประชุมสภาและต้อนรับฯ (130,000)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130,000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ค่าใช้จ่ายในการเตรียมการรับเสด็จ (80,000)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80,000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ค่าใช้จ่ายในการพัฒนาประสิทธิภาพจัดเก็บรายได้ (80,000)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ind w:right="-108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80,000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6946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925,000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5.2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แผนงานการรักษาความสงบภายใน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ค่าใช้จ่ายในการป้องกันและลดอุบัติเหตุทางถนน (50,000)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50,000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ค่าใช้จ่ายศูนย์ อป.พร. อบต.ธาตุ (300,000)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300,000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ค่าใช้จ่ายเพื่อป้องกันและบรรเทาสาธารณภัย (100,000)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100,000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อุดหนุนศูนย์ปฏิบัติการร่วมในการช่วยเหลือฯ (13,000)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13,000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6946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  463,000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6378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5.3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แผนงานการศึกษา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418" w:type="dxa"/>
          </w:tcPr>
          <w:p w:rsidR="00BA5660" w:rsidRPr="00BA5660" w:rsidRDefault="00BA5660" w:rsidP="00BA5660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        -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5.4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แผนงานสาธารณสุข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sz w:val="16"/>
                <w:szCs w:val="16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5.5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แผนงานเคหะและชุมชน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ค่าบำรุงรักษาและซ่อมแซมฯ (3,500,000)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 xml:space="preserve">1,000,000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 (587,000)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442</w:t>
            </w:r>
            <w:r w:rsidRPr="00BA5660">
              <w:rPr>
                <w:rFonts w:ascii="TH SarabunPSK" w:hAnsi="TH SarabunPSK" w:cs="TH SarabunPSK"/>
                <w:color w:val="000000"/>
              </w:rPr>
              <w:t>,</w:t>
            </w:r>
            <w:r w:rsidRPr="00BA5660">
              <w:rPr>
                <w:rFonts w:ascii="TH SarabunPSK" w:hAnsi="TH SarabunPSK" w:cs="TH SarabunPSK"/>
                <w:color w:val="000000"/>
                <w:cs/>
              </w:rPr>
              <w:t>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3 ระยะทาง 400 ม. (850,000)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449,000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3 ระยะทาง 100 ม. (330,000)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167,000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4 ระยะทาง 150 ม. (350,000)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202,000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4 ระยะทาง 150 ม. (300,000)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294,000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6 ระยะทาง 160 ม. (420,000)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349,000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6 ระยะทาง 100 ม. (450,000)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178,000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6 ระยะทาง 200 ม. (350,000)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397,000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7 ระยะทาง 100 ม. (260,000)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233,000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7 ระยะทาง 110 ม. (260,000)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236,000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8 ระยะทาง 300 ม. (600,000)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9 ระยะทาง 119 ม. (320,000)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224,000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11 ระยะทาง 200 ม.(500,000)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11 ระยะทาง 209 ม.(520,000)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449,000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13 ระยะทาง 130 ม.(345,000)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344,000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</w:tbl>
    <w:p w:rsidR="00BA5660" w:rsidRPr="00BA5660" w:rsidRDefault="00BA5660" w:rsidP="00BA5660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418"/>
        <w:gridCol w:w="142"/>
        <w:gridCol w:w="992"/>
        <w:gridCol w:w="142"/>
      </w:tblGrid>
      <w:tr w:rsidR="00BA5660" w:rsidRPr="00BA5660" w:rsidTr="000049DF">
        <w:trPr>
          <w:gridAfter w:val="1"/>
          <w:wAfter w:w="142" w:type="dxa"/>
        </w:trPr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37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418" w:type="dxa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134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17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13 ระยะทาง 153 ม.(418,000)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416,000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14 ระยะทาง 150 ม.(353,000)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194,000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16 ระยะทาง 85 ม. (250,000)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16 ระยะทาง 217 ม.(560,000)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467,000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17 ระยะทาง 500 ม.(990,000)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17 ระยะทาง 40 ม. (250,000)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17 ระยะทาง 40 ม. (250,000)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18 ระยะทาง 250 ม.(700,000)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18 ระยะทาง 209 ม.(550,000)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20 ระยะทาง 219 ม.(500,000)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475,000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20 ระยะทาง 187 ม.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(1,800,000)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21 ระยะทาง 200 ม.(520,000)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324,000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21 ระยะทาง 200 ม.(520,000)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22 ระยะทาง 300 ม.(650,000)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184,000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22 ระยะทาง 260 ม.(500,000)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ต่อเติมศาลาประชาคม หมู่ที่ 2 (300,000)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265,000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ก่อสร้างรางระบายน้ำรูปตัวยูภายในหมู่บ้าน หมู่ที่ 5 ระยะทาง 170 ม. (320,000)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310,000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 ระยะทาง 40 ม. (52,000)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 ระยะทาง 70 ม. (120,000)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111,000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6 ระยะทาง 200 ม. (485,000)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480,000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8 2 ช่อง (420,000)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282,000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9 ระยะทาง 150 ม.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 xml:space="preserve"> (468,000)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9 ระยะทาง 230 ม. (350,000)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340,000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10 ระยะทาง 230 ม.(520,000)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10 ระยะทาง 60 ม. (100,000)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11 ระยะทาง 250 ม.(510,000)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498,000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12 ระยะทาง 130 ม.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 xml:space="preserve"> (360,000)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355,000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12 ระยะทาง 100 ม.(255,000)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158,000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13 ระยะทาง 200 ม.(510,000)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15 ระยะทาง 210 ม.(290,000)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273,000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16 ระยะทาง 300 ม.(493,000)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330,000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17 ระยะทาง 62 ม. (115,000)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19 ระยะทาง 120 ม.(100,000)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19 ระยะทาง 100 ม. (52,000)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gridAfter w:val="1"/>
          <w:wAfter w:w="142" w:type="dxa"/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22 ระยะทาง 143 ม.(310,000)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37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560" w:type="dxa"/>
            <w:gridSpan w:val="2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134" w:type="dxa"/>
            <w:gridSpan w:val="2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ขยายเขตประปาหมู่บ้าน หมู่ที่ 1 (40,000)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ขยายเขตประปาหมู่บ้าน หมู่ที่ 20 (100,000)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ก่อสร้างระบบประปาหมู่บ้าน หมู่ที่ 21 (1,500,000)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493,000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ก่อสร้างถนนไร้คลองระบายน้ำในตำบล (200,000)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199,000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ก่อสร้างรางระบายน้ำรูปตัวยูภายในหมู่บ้าน หมู่ที่ 2 (110,000)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106,000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7  (360,000)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352,000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17 (450,000)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 ระยะทาง 250 ม. (530,000)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4 ระยะทาง 300 ม. (500,000)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5 ระยะทาง 250 ม. (500,000)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497,000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10 ระยะทาง 200 ม.(400,000)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400,000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19 ระยะทาง 100 ม.(150,000)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19 ระยะทาง 100 ม.(150,000)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64,000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ก่อสร้างถนน </w:t>
            </w:r>
            <w:proofErr w:type="spellStart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คส</w:t>
            </w:r>
            <w:proofErr w:type="spellEnd"/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ล.ภายในหมู่บ้าน หมู่ที่ 22 ระยะทาง 220 ม.(440,000)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316,000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ทุนสำรอง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ขุดสระน้ำสาธารณะประโยชน์ หมู่ที่ 3 (380,000)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369,000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ปรับปรุงระบบประปาหมู่บ้าน หมู่ที่ 12 (150,000)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128,000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เงินสะสม</w:t>
            </w: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12 ระยะทาง 150 ม. (120,000)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120,000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12 ระยะทาง 200 ม. (150,000)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11 ระยะทาง 200 ม. (220,000)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21 ระยะทาง 710 ม. (400,000)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170,000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17 ระยะทาง 300 ม. (162,000)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162,000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 ระยะทาง 150 ม. (75,000)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76,814.02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 ระยะทาง 180 ม. (75,000)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2 ระยะทาง 80 ม. (25,000)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18,867.34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3 ระยะทาง 120 ม. (42,000)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37,484.60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4 ระยะทาง 80 ม. (25,000)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20,219.98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64135</wp:posOffset>
                      </wp:positionV>
                      <wp:extent cx="90805" cy="342900"/>
                      <wp:effectExtent l="9525" t="11430" r="13970" b="762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AAD4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295.5pt;margin-top:5.05pt;width:7.1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IttAIAAE0FAAAOAAAAZHJzL2Uyb0RvYy54bWysVM2O0zAQviPxDpbv3STdtNtGTVdLfxDS&#10;AistPIAbO03AsYPtNl0QEnDZd4Az4r4SUvZt8iiM3bS07AUhrCq1M5PP8818M6PzTcHRmimdSxHj&#10;4MTHiIlE0lwsY/z61bwzwEgbIijhUrAY3zCNz8ePH42qMmJdmUlOmUIAInRUlTHOjCkjz9NJxgqi&#10;T2TJBBhTqQpi4KiWHlWkAvSCe13f73uVVLRUMmFaw9vp1ojHDj9NWWJepqlmBvEYQ2zGPZV7LuzT&#10;G49ItFSkzPKkDYP8QxQFyQVcuoeaEkPQSuUPoIo8UVLL1JwksvBkmuYJcxyATeD/weY6IyVzXCA5&#10;utynSf8/2OTF+kqhnMY4xEiQAkrU1D+a+ra5/9TU35v726b+2tTfmvpnU392v7um/uJ87lBo81eV&#10;OgKY6/JK2Qzo8lImbzUYvCOLPWjwQYvquaRwD1kZ6XK2SVVhv4RsoI0rzc2+NGxjUAIvh/7A72GU&#10;gOU07A59VzmPRLtvS6XNUyYLZDcxVvkyM08USWz6SETWl9q48tCWJKFvAozSgkO114Sj0yDsD1s1&#10;HPh0D316PizrA/e2iLDb3WzhhZznnDtNcYEqCLvX7bkItOQ5tUbrptVyMeEKwcVA1K0W9shNyZWg&#10;DixjhM7avSE53+7hci4sHiSp5WfT5WT3YegPZ4PZIOyE3f6sE/rTaediPgk7/Xlw1pueTieTafDR&#10;hhaEUZZTyoSNbtcCQfh3EmubcSvefRMcsTgiO3frIVnvOAyXYuCy+3fsnJysgraSW0h6A2pSEsoN&#10;nQ0zCDaZVO8xqqCfY6zfrYhiGPFnAhpmGIShHQDuEPbOunBQh5bFoYWIBKBibDDabidmOzRWpZMW&#10;jDpXViEvQMVpbnZy30bVah961jFo54sdCodn5/V7Co5/AQAA//8DAFBLAwQUAAYACAAAACEAxd5X&#10;PuAAAAAJAQAADwAAAGRycy9kb3ducmV2LnhtbEyPzU7DMBCE70i8g7VI3KgdSisIcaoC4gJFiFIJ&#10;cXPibRzhn8h2m/D2LCe47WhGs99Uq8lZdsSY+uAlFDMBDH0bdO87Cbv3x4trYCkrr5UNHiV8Y4JV&#10;fXpSqVKH0b/hcZs7RiU+lUqCyXkoOU+tQafSLAzoyduH6FQmGTuuoxqp3Fl+KcSSO9V7+mDUgPcG&#10;26/twUnYf5p5eNo8PDcufrzs7N36tRk7Kc/PpvUtsIxT/gvDLz6hQ01MTTh4nZiVsLgpaEsmQxTA&#10;KLAUizmwho6rAnhd8f8L6h8AAAD//wMAUEsBAi0AFAAGAAgAAAAhALaDOJL+AAAA4QEAABMAAAAA&#10;AAAAAAAAAAAAAAAAAFtDb250ZW50X1R5cGVzXS54bWxQSwECLQAUAAYACAAAACEAOP0h/9YAAACU&#10;AQAACwAAAAAAAAAAAAAAAAAvAQAAX3JlbHMvLnJlbHNQSwECLQAUAAYACAAAACEAjv7yLbQCAABN&#10;BQAADgAAAAAAAAAAAAAAAAAuAgAAZHJzL2Uyb0RvYy54bWxQSwECLQAUAAYACAAAACEAxd5XPuAA&#10;AAAJAQAADwAAAAAAAAAAAAAAAAAOBQAAZHJzL2Rvd25yZXYueG1sUEsFBgAAAAAEAAQA8wAAABsG&#10;AAAAAA==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6 ระยะทาง 150 ม. (100,000)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44,305.74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6 ระยะทาง 80 ม. (45,000)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6 ระยะทาง 170 ม. (115,000)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30,483.55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80010</wp:posOffset>
                      </wp:positionV>
                      <wp:extent cx="90805" cy="342900"/>
                      <wp:effectExtent l="9525" t="11430" r="13970" b="7620"/>
                      <wp:wrapNone/>
                      <wp:docPr id="3" name="วงเล็บปีกกาขว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54FEB" id="วงเล็บปีกกาขวา 3" o:spid="_x0000_s1026" type="#_x0000_t88" style="position:absolute;margin-left:295.5pt;margin-top:6.3pt;width:7.1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zitAIAAE0FAAAOAAAAZHJzL2Uyb0RvYy54bWysVM2O0zAQviPxDpbv3SRt2m2jTVdLfxDS&#10;AistPIAbO03AsYPtNl0QEnDZd4Az4r4SUvZt8iiM3bS07AUhrCq1M5PP8818M2fnm4KjNVM6lyLG&#10;wYmPEROJpLlYxvj1q3lniJE2RFDCpWAxvmEan48fPzqryoh1ZSY5ZQoBiNBRVcY4M6aMPE8nGSuI&#10;PpElE2BMpSqIgaNaelSRCtAL7nV9f+BVUtFSyYRpDW+nWyMeO/w0ZYl5maaaGcRjDLEZ91TuubBP&#10;b3xGoqUiZZYnbRjkH6IoSC7g0j3UlBiCVip/AFXkiZJapuYkkYUn0zRPmOMAbAL/DzbXGSmZ4wLJ&#10;0eU+Tfr/wSYv1lcK5TTGPYwEKaBETf2jqW+b+09N/b25v23qr039ral/NvVn97tr6i/O5w71bP6q&#10;UkcAc11eKZsBXV7K5K0Gg3dksQcNPmhRPZcU7iErI13ONqkq7JeQDbRxpbnZl4ZtDErg5cgf+n2M&#10;ErD0wu7Id5XzSLT7tlTaPGWyQHYTY5UvM/NEkcSmj0RkfamNKw9tSRL6JsAoLThUe0046gXhYNSq&#10;4cCne+jT92FZH7i3RYTd7mYLL+Q859xpigtUQdj9bt9FoCXPqTVaN62WiwlXCC4Gom61sEduSq4E&#10;dWAZI3TW7g3J+XYPl3Nh8SBJLT+bLie7DyN/NBvOhmEn7A5mndCfTjsX80nYGcyD0/60N51MpsFH&#10;G1oQRllOKRM2ul0LBOHfSaxtxq14901wxOKI7Nyth2S94zBcioHL7t+xc3KyCtpKbiHpDahJSSg3&#10;dDbMINhkUr3HqIJ+jrF+tyKKYcSfCWiYURCGdgC4Q9g/7cJBHVoWhxYiEoCKscFou52Y7dBYlU5a&#10;MOpcWYW8ABWnudnJfRtVq33oWcegnS92KByendfvKTj+BQAA//8DAFBLAwQUAAYACAAAACEAFCiG&#10;OOAAAAAJAQAADwAAAGRycy9kb3ducmV2LnhtbEyPzU7DMBCE70i8g7VI3KjTVrUgxKkKiAtQIUol&#10;xM2Jt3GEfyLbbcLbs5zgtqMZzX5TrSdn2Qlj6oOXMJ8VwNC3Qfe+k7B/f7y6Bpay8lrZ4FHCNyZY&#10;1+dnlSp1GP0bnna5Y1TiU6kkmJyHkvPUGnQqzcKAnrxDiE5lkrHjOqqRyp3li6IQ3Kne0wejBrw3&#10;2H7tjk7C4dMsw9PLw3Pj4sd2b+82r83YSXl5MW1ugWWc8l8YfvEJHWpiasLR68SshNXNnLZkMhYC&#10;GAVEsVoCa+gQAnhd8f8L6h8AAAD//wMAUEsBAi0AFAAGAAgAAAAhALaDOJL+AAAA4QEAABMAAAAA&#10;AAAAAAAAAAAAAAAAAFtDb250ZW50X1R5cGVzXS54bWxQSwECLQAUAAYACAAAACEAOP0h/9YAAACU&#10;AQAACwAAAAAAAAAAAAAAAAAvAQAAX3JlbHMvLnJlbHNQSwECLQAUAAYACAAAACEANVBc4rQCAABN&#10;BQAADgAAAAAAAAAAAAAAAAAuAgAAZHJzL2Uyb0RvYy54bWxQSwECLQAUAAYACAAAACEAFCiGOOAA&#10;AAAJAQAADwAAAAAAAAAAAAAAAAAOBQAAZHJzL2Rvd25yZXYueG1sUEsFBgAAAAAEAAQA8wAAABsG&#10;AAAAAA==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7 ระยะทาง 100 ม. (25,000)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30,345.87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7 ระยะทาง 50 ม. (25,000)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ก่อสร้างรางระบายน้ำรูปตัวยูภายในหมู่บ้าน หมู่ที่ 14 ระยะทาง 250 ม.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385,000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12 ระยะทาง 700 ม. (450,000)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114,456.01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13 ระยะทาง 260 ม. (60,000)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44,564.22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0049DF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14 ระยะทาง 200 ม. (60,000)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60,000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BA5660" w:rsidRPr="00BA5660" w:rsidRDefault="00BA5660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560"/>
        <w:gridCol w:w="1134"/>
      </w:tblGrid>
      <w:tr w:rsidR="00BA5660" w:rsidRPr="00BA5660" w:rsidTr="00BA5660">
        <w:tc>
          <w:tcPr>
            <w:tcW w:w="56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378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 / โครงการ / กิจกรรม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(บาท)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BA5660" w:rsidRPr="00BA5660" w:rsidTr="00BA5660">
        <w:tc>
          <w:tcPr>
            <w:tcW w:w="56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87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66040</wp:posOffset>
                      </wp:positionV>
                      <wp:extent cx="90805" cy="342900"/>
                      <wp:effectExtent l="5080" t="12065" r="8890" b="6985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5C5F6" id="วงเล็บปีกกาขวา 2" o:spid="_x0000_s1026" type="#_x0000_t88" style="position:absolute;margin-left:299.65pt;margin-top:5.2pt;width:7.1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5HtgIAAE0FAAAOAAAAZHJzL2Uyb0RvYy54bWysVN1u0zAUvkfiHSzfd/lZ2rXR0mn0ByHx&#10;M2nwAG7sNAHHDrbbbCAk4GbvANeI+0lI2dvkUTh2065lNwhhVamdc/L5fOd855yeXZUcrZnShRQJ&#10;Do58jJhIJS3EMsFvXs97Q4y0IYISLgVL8DXT+Gz8+NFpXcUslLnklCkEIELHdZXg3Jgq9jyd5qwk&#10;+khWTIAxk6okBo5q6VFFakAvuRf6/sCrpaKVkinTGt5ON0Y8dvhZxlLzKss0M4gnGGIz7qncc2Gf&#10;3viUxEtFqrxIuzDIP0RRkkLApTuoKTEErVTxAKosUiW1zMxRKktPZlmRMscB2AT+H2wuc1IxxwWS&#10;o6tdmvT/g01fri8UKmiCQ4wEKaFEbfOzbW7au89t86O9u2mbb23zvW1+tc0X97ttm6/O5xaFNn91&#10;pWOAuawulM2Arp7L9J0Gg3dgsQcNPmhRv5AU7iErI13OrjJV2i8hG+jKleZ6Vxp2ZVAKL0f+0O9j&#10;lILlOApHvqucR+Ltt5XS5imTJbKbBKtimZsniqQ2fSQm6+fauPLQjiShbwOMspJDtdeEo+MgGow6&#10;Nez5QFLuffo+LOsD93aIsNvebOGFnBecO01xgWoIux/2XQRa8oJao3XTarmYcIXgYiDqVgd74Kbk&#10;SlAHljNCZ93ekIJv9nA5FxYPktTxs+lysvs48kez4WwY9aJwMOtF/nTaO59Pot5gHpz0p8fTyWQa&#10;fLKhBVGcF5QyYaPbtkAQ/Z3EumbciHfXBAcsDsjO3XpI1jsMw6UYuGz/HTsnJ6ugjeQWkl6DmpSE&#10;ckNnwwyCTS7VB4xq6OcE6/crohhG/JmAhhkFUWQHgDtE/ZMQDmrfsti3EJECVIINRpvtxGyGxqpy&#10;0oJR58oq5DmoOCvMVu6bqDrtQ886Bt18sUNh/+y87qfg+DcAAAD//wMAUEsDBBQABgAIAAAAIQAS&#10;YRWm4AAAAAkBAAAPAAAAZHJzL2Rvd25yZXYueG1sTI/LTsMwEEX3SPyDNUjsqFMSIhriVAXEhocQ&#10;pRJi58RuHGGPI9ttwt8zrGA3o3t050y9np1lRx3i4FHAcpEB09h5NWAvYPf+cHENLCaJSlqPWsC3&#10;jrBuTk9qWSk/4Zs+blPPqARjJQWYlMaK89gZ7WRc+FEjZXsfnEy0hp6rICcqd5ZfZlnJnRyQLhg5&#10;6juju6/twQnYf5rcPz7fP7UufLzs7O3mtZ16Ic7P5s0NsKTn9AfDrz6pQ0NOrT+giswKuFqtckIp&#10;yApgBJTLvATW0lAUwJua//+g+QEAAP//AwBQSwECLQAUAAYACAAAACEAtoM4kv4AAADhAQAAEwAA&#10;AAAAAAAAAAAAAAAAAAAAW0NvbnRlbnRfVHlwZXNdLnhtbFBLAQItABQABgAIAAAAIQA4/SH/1gAA&#10;AJQBAAALAAAAAAAAAAAAAAAAAC8BAABfcmVscy8ucmVsc1BLAQItABQABgAIAAAAIQDmsJ5HtgIA&#10;AE0FAAAOAAAAAAAAAAAAAAAAAC4CAABkcnMvZTJvRG9jLnhtbFBLAQItABQABgAIAAAAIQASYRWm&#10;4AAAAAkBAAAPAAAAAAAAAAAAAAAAABAFAABkcnMvZG93bnJldi54bWxQSwUGAAAAAAQABADzAAAA&#10;HQYAAAAA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15 ระยะทาง 200 ม. (120,000)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55,888.13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15 ระยะทาง 160 ม. (80,000)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89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16 ระยะทาง 100 ม. (38,000)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13,892.09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90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17 ระยะทาง 200 ม. (165,000)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160,212.68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91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18 ระยะทาง 120 ม. (26,000)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25,643.09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20 ระยะทาง 160 ม. (80,000)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73,170.33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noProof/>
                <w:color w:val="000000"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90170</wp:posOffset>
                      </wp:positionV>
                      <wp:extent cx="90805" cy="342900"/>
                      <wp:effectExtent l="9525" t="13335" r="13970" b="5715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DB55D" id="วงเล็บปีกกาขวา 1" o:spid="_x0000_s1026" type="#_x0000_t88" style="position:absolute;margin-left:299.25pt;margin-top:7.1pt;width:7.1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hysgIAAE0FAAAOAAAAZHJzL2Uyb0RvYy54bWysVN1u0zAUvkfiHSzfd0m6tGujpdPoD0Ia&#10;MGnwAG7sNAHHDrbbbCAk4GbvANeI+0lI2dvkUTh20tKyG4SwqtTOOfl8vnO+c07PrguONkzpXIoY&#10;B0c+RkwkkuZiFePXrxa9EUbaEEEJl4LF+IZpfDZ5/Oi0KiPWl5nklCkEIEJHVRnjzJgy8jydZKwg&#10;+kiWTIAxlaogBo5q5VFFKkAvuNf3/aFXSUVLJROmNbydtUY8cfhpyhLzMk01M4jHGGIz7qncc2mf&#10;3uSURCtFyixPujDIP0RRkFzApTuoGTEErVX+AKrIEyW1TM1RIgtPpmmeMMcB2AT+H2yuMlIyxwWS&#10;o8tdmvT/g01ebC4VyinUDiNBCihRU/9o6tvm/lNTf2/ub5v6a1N/a+qfTf3Z/e6a+ovzuUOBzV9V&#10;6ghgrspLZTOgywuZvNVg8A4s9qDBBy2r55LCPWRtpMvZdaoK+yVkA1270tzsSsOuDUrg5dgf+QOM&#10;ErAch/2x7yrnkWj7bam0ecpkgewmxipfZeaJIolNH4nI5kIbVx7akST0DRBOCw7V3hCOjoNwOO7U&#10;sOfT3/cZ+LCsD9zbIcJue7OFF3KRc+40xQWqIOxBf+Ai0JLn1Bqtm1ar5ZQrBBcDUbc62AM3JdeC&#10;OrCMETrv9obkvN3D5VxYPEhSx8+my8nuw9gfz0fzUdgL+8N5L/Rns975Yhr2hovgZDA7nk2ns+Cj&#10;DS0IoyynlAkb3bYFgvDvJNY1YyveXRMcsDggu3DrIVnvMAyXYuCy/XfsnJysglrJLSW9ATUpCeWG&#10;zoYZBJtMqvcYVdDPMdbv1kQxjPgzAQ0zDsLQDgB3CAcnfTiofcty30JEAlAxNhi126lph8a6dNKy&#10;7dIW/BxUnOZmK/c2qk770LOOQTdf7FDYPzuv31Nw8gsAAP//AwBQSwMEFAAGAAgAAAAhAPk5ZG/g&#10;AAAACQEAAA8AAABkcnMvZG93bnJldi54bWxMj81OwzAQhO9IvIO1SNyo00CrNMSpCogLP0K0lRA3&#10;J3bjCHsd2W4T3p7lBLcdzafZmWo9OctOOsTeo4D5LAOmsfWqx07Afvd4VQCLSaKS1qMW8K0jrOvz&#10;s0qWyo/4rk/b1DEKwVhKASaloeQ8tkY7GWd+0EjewQcnE8nQcRXkSOHO8jzLltzJHumDkYO+N7r9&#10;2h6dgMOnufZPLw/PjQsfr3t7t3lrxk6Iy4tpcwss6Sn9wfBbn6pDTZ0af0QVmRWwWBULQsm4yYER&#10;sJzntKWho8iB1xX/v6D+AQAA//8DAFBLAQItABQABgAIAAAAIQC2gziS/gAAAOEBAAATAAAAAAAA&#10;AAAAAAAAAAAAAABbQ29udGVudF9UeXBlc10ueG1sUEsBAi0AFAAGAAgAAAAhADj9If/WAAAAlAEA&#10;AAsAAAAAAAAAAAAAAAAALwEAAF9yZWxzLy5yZWxzUEsBAi0AFAAGAAgAAAAhANKXqHKyAgAATQUA&#10;AA4AAAAAAAAAAAAAAAAALgIAAGRycy9lMm9Eb2MueG1sUEsBAi0AFAAGAAgAAAAhAPk5ZG/gAAAA&#10;CQEAAA8AAAAAAAAAAAAAAAAADAUAAGRycy9kb3ducmV2LnhtbFBLBQYAAAAABAAEAPMAAAAZBgAA&#10;AAA=&#10;"/>
                  </w:pict>
                </mc:Fallback>
              </mc:AlternateConten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22 ระยะทาง 400 ม. (300,000)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153,979.26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94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22 ระยะทาง 150 ม. (100,000)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95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ก่อสร้างระบบประปาหมู่บ้าน หมู่ที่ 3 (15,000,000)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133,000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96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8 ระยะทาง 50 ม. (19,000)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23,599.05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97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8 ระยะทาง 50 ม. (19,000)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98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9 ระยะทาง 500 ม. (29,000)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16,668.49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99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ขยายเขตไฟฟ้าภายในหมู่บ้าน หมู่ที่ 10 ระยะทาง 250 ม. (60,000)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57,094.16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6946" w:type="dxa"/>
            <w:gridSpan w:val="2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23,665,688.61</w:t>
            </w: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1134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  <w:tr w:rsidR="00BA5660" w:rsidRPr="00BA5660" w:rsidTr="00BA5660">
        <w:tc>
          <w:tcPr>
            <w:tcW w:w="568" w:type="dxa"/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78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5.7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แผนงานศาสนา วัฒนธรรมและนันทนาการ</w:t>
            </w:r>
          </w:p>
        </w:tc>
        <w:tc>
          <w:tcPr>
            <w:tcW w:w="1560" w:type="dxa"/>
          </w:tcPr>
          <w:p w:rsidR="00BA5660" w:rsidRPr="00BA5660" w:rsidRDefault="00BA5660" w:rsidP="00BA5660">
            <w:pPr>
              <w:ind w:left="-77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-</w:t>
            </w:r>
          </w:p>
        </w:tc>
        <w:tc>
          <w:tcPr>
            <w:tcW w:w="1134" w:type="dxa"/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5.8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แผนงานงบกลาง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ช่วยเหลือผู้ประสบสาธารณภัยฯ (2,000,000)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2,000,000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2,000,000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รวมผลการดำเนินงานตามยุทธศาสตร์ที่ 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27,053,688.61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ยุทธศาสตร์ที่ 6 ด้านการพัฒนาด้านการเทคโนโลยีสารสนเทศ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 xml:space="preserve">6.1 </w:t>
            </w:r>
            <w:r w:rsidRPr="00BA5660">
              <w:rPr>
                <w:rFonts w:ascii="TH SarabunPSK" w:hAnsi="TH SarabunPSK" w:cs="TH SarabunPSK"/>
                <w:color w:val="000000"/>
                <w:spacing w:val="-2"/>
                <w:u w:val="single"/>
                <w:cs/>
              </w:rPr>
              <w:t>แผนงานบริหารทั่วไป</w:t>
            </w:r>
          </w:p>
          <w:p w:rsidR="00BA5660" w:rsidRPr="00BA5660" w:rsidRDefault="00BA5660" w:rsidP="00BA5660">
            <w:pPr>
              <w:rPr>
                <w:rFonts w:ascii="TH SarabunPSK" w:hAnsi="TH SarabunPSK" w:cs="TH SarabunPSK"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color w:val="000000"/>
                <w:spacing w:val="-2"/>
                <w:cs/>
              </w:rPr>
              <w:t>ค่าใช้จ่ายเพื่อพัฒนาระบบเทคโนโลยีฯ (60,000)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</w:p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A5660">
              <w:rPr>
                <w:rFonts w:ascii="TH SarabunPSK" w:hAnsi="TH SarabunPSK" w:cs="TH SarabunPSK"/>
                <w:color w:val="000000"/>
                <w:cs/>
              </w:rPr>
              <w:t>60,000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รวมเป็นเงิน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รวมผลการดำเนินงานตามยุทธศาสตร์ที่ 6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10"/>
                <w:szCs w:val="1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cs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BA5660" w:rsidRPr="00BA5660" w:rsidTr="00BA5660">
        <w:trPr>
          <w:trHeight w:val="89"/>
        </w:trPr>
        <w:tc>
          <w:tcPr>
            <w:tcW w:w="694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  <w:t>รวมผลการดำเนินงานทุกยุทธศาสตร์</w:t>
            </w:r>
          </w:p>
          <w:p w:rsidR="00BA5660" w:rsidRPr="00BA5660" w:rsidRDefault="00BA5660" w:rsidP="00BA566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A566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66,594,756.61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BA5660" w:rsidRPr="00BA5660" w:rsidRDefault="00BA5660" w:rsidP="00BA5660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BA5660" w:rsidRDefault="00BA5660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4FD9" w:rsidRPr="00BA5660" w:rsidRDefault="00654FD9" w:rsidP="00BA5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F45FB" w:rsidRDefault="00134E2E" w:rsidP="000F45FB">
      <w:pPr>
        <w:ind w:left="2160"/>
        <w:rPr>
          <w:rFonts w:ascii="TH SarabunPSK" w:hAnsi="TH SarabunPSK" w:cs="TH SarabunPSK"/>
          <w:b/>
          <w:bCs/>
        </w:rPr>
      </w:pPr>
      <w:r w:rsidRPr="00206602">
        <w:rPr>
          <w:rFonts w:ascii="TH SarabunPSK" w:hAnsi="TH SarabunPSK" w:cs="TH SarabunPSK"/>
          <w:b/>
          <w:bCs/>
          <w:cs/>
        </w:rPr>
        <w:lastRenderedPageBreak/>
        <w:t>4.2  ขออนุมัติจ่ายขาดเงินทุนเง</w:t>
      </w:r>
      <w:r>
        <w:rPr>
          <w:rFonts w:ascii="TH SarabunPSK" w:hAnsi="TH SarabunPSK" w:cs="TH SarabunPSK"/>
          <w:b/>
          <w:bCs/>
          <w:cs/>
        </w:rPr>
        <w:t xml:space="preserve">ินสำรองสะสมในส่วนที่เกินร้อยละ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206602">
        <w:rPr>
          <w:rFonts w:ascii="TH SarabunPSK" w:hAnsi="TH SarabunPSK" w:cs="TH SarabunPSK"/>
          <w:b/>
          <w:bCs/>
          <w:cs/>
        </w:rPr>
        <w:t xml:space="preserve">5   </w:t>
      </w:r>
    </w:p>
    <w:p w:rsidR="000F45FB" w:rsidRDefault="00134E2E" w:rsidP="000F45FB">
      <w:pPr>
        <w:ind w:left="2160"/>
        <w:rPr>
          <w:rFonts w:ascii="TH SarabunPSK" w:hAnsi="TH SarabunPSK" w:cs="TH SarabunPSK"/>
          <w:b/>
          <w:bCs/>
        </w:rPr>
      </w:pPr>
      <w:r w:rsidRPr="00206602">
        <w:rPr>
          <w:rFonts w:ascii="TH SarabunPSK" w:hAnsi="TH SarabunPSK" w:cs="TH SarabunPSK"/>
          <w:b/>
          <w:bCs/>
          <w:cs/>
        </w:rPr>
        <w:t>ของข้อบัญญัติงบประมาณรายจ่ายประจำปีงบประมาณ พ.ศ. 256</w:t>
      </w:r>
      <w:r w:rsidR="006C023F">
        <w:rPr>
          <w:rFonts w:ascii="TH SarabunPSK" w:hAnsi="TH SarabunPSK" w:cs="TH SarabunPSK" w:hint="cs"/>
          <w:b/>
          <w:bCs/>
          <w:cs/>
        </w:rPr>
        <w:t>3</w:t>
      </w:r>
      <w:r w:rsidR="000F45FB">
        <w:rPr>
          <w:rFonts w:ascii="TH SarabunPSK" w:hAnsi="TH SarabunPSK" w:cs="TH SarabunPSK" w:hint="cs"/>
          <w:b/>
          <w:bCs/>
          <w:cs/>
        </w:rPr>
        <w:t xml:space="preserve">  </w:t>
      </w:r>
    </w:p>
    <w:p w:rsidR="00134E2E" w:rsidRPr="00206602" w:rsidRDefault="00134E2E" w:rsidP="000F45FB">
      <w:pPr>
        <w:ind w:left="1440" w:firstLine="720"/>
        <w:rPr>
          <w:rFonts w:ascii="TH SarabunPSK" w:hAnsi="TH SarabunPSK" w:cs="TH SarabunPSK"/>
          <w:b/>
          <w:bCs/>
        </w:rPr>
      </w:pPr>
      <w:r w:rsidRPr="00206602">
        <w:rPr>
          <w:rFonts w:ascii="TH SarabunPSK" w:hAnsi="TH SarabunPSK" w:cs="TH SarabunPSK"/>
          <w:b/>
          <w:bCs/>
          <w:cs/>
        </w:rPr>
        <w:t>วาระที่ 1 ขั้นรับหลักการ</w:t>
      </w:r>
    </w:p>
    <w:p w:rsidR="00134E2E" w:rsidRPr="00206602" w:rsidRDefault="00134E2E" w:rsidP="00134E2E">
      <w:pPr>
        <w:rPr>
          <w:rFonts w:ascii="TH SarabunPSK" w:hAnsi="TH SarabunPSK" w:cs="TH SarabunPSK"/>
        </w:rPr>
      </w:pPr>
      <w:r w:rsidRPr="00206602">
        <w:rPr>
          <w:rFonts w:ascii="TH SarabunPSK" w:hAnsi="TH SarabunPSK" w:cs="TH SarabunPSK"/>
          <w:cs/>
        </w:rPr>
        <w:t>ประธานสภา</w:t>
      </w:r>
      <w:r w:rsidRPr="00206602">
        <w:rPr>
          <w:rFonts w:ascii="TH SarabunPSK" w:hAnsi="TH SarabunPSK" w:cs="TH SarabunPSK"/>
          <w:cs/>
        </w:rPr>
        <w:tab/>
      </w:r>
      <w:r w:rsidRPr="00206602">
        <w:rPr>
          <w:rFonts w:ascii="TH SarabunPSK" w:hAnsi="TH SarabunPSK" w:cs="TH SarabunPSK"/>
          <w:cs/>
        </w:rPr>
        <w:tab/>
        <w:t>ด้วยนายกองค์การบริหารส่วนตำบลธาตุขออนุมัตินำยอดเงินส่วนเกินเงินทุน</w:t>
      </w:r>
    </w:p>
    <w:p w:rsidR="00134E2E" w:rsidRPr="00206602" w:rsidRDefault="00134E2E" w:rsidP="00134E2E">
      <w:pPr>
        <w:ind w:left="2160"/>
        <w:rPr>
          <w:rFonts w:ascii="TH SarabunPSK" w:hAnsi="TH SarabunPSK" w:cs="TH SarabunPSK"/>
        </w:rPr>
      </w:pPr>
      <w:r w:rsidRPr="00206602">
        <w:rPr>
          <w:rFonts w:ascii="TH SarabunPSK" w:hAnsi="TH SarabunPSK" w:cs="TH SarabunPSK"/>
          <w:cs/>
        </w:rPr>
        <w:t>สำรองสะสมไปใช้จ่าย เพื่อนำไปพัฒนาองค์การบริหารส่วนตำบล  ตามอำนาจหน้าที่ขององค์การบริหารส่วนตำบลนั้น ขอให้ผู้เสนอญัตติเสนอรายละเอียดต่อสภา ฯ</w:t>
      </w:r>
    </w:p>
    <w:p w:rsidR="00134E2E" w:rsidRDefault="00134E2E" w:rsidP="00134E2E">
      <w:pPr>
        <w:rPr>
          <w:rFonts w:ascii="TH SarabunPSK" w:hAnsi="TH SarabunPSK" w:cs="TH SarabunPSK"/>
        </w:rPr>
      </w:pPr>
      <w:r w:rsidRPr="00206602">
        <w:rPr>
          <w:rFonts w:ascii="TH SarabunPSK" w:hAnsi="TH SarabunPSK" w:cs="TH SarabunPSK"/>
          <w:cs/>
        </w:rPr>
        <w:t xml:space="preserve"> นายก อบต.</w:t>
      </w:r>
      <w:r w:rsidRPr="00206602">
        <w:rPr>
          <w:rFonts w:ascii="TH SarabunPSK" w:hAnsi="TH SarabunPSK" w:cs="TH SarabunPSK"/>
          <w:cs/>
        </w:rPr>
        <w:tab/>
      </w:r>
      <w:r w:rsidRPr="00206602">
        <w:rPr>
          <w:rFonts w:ascii="TH SarabunPSK" w:hAnsi="TH SarabunPSK" w:cs="TH SarabunPSK"/>
          <w:cs/>
        </w:rPr>
        <w:tab/>
        <w:t xml:space="preserve">ตามที่ผู้บริหารได้เสนอร่างข้อบัญญัติงบประมาณรายจ่ายประจำปีงบประมาณ </w:t>
      </w:r>
    </w:p>
    <w:p w:rsidR="00134E2E" w:rsidRPr="00206602" w:rsidRDefault="00134E2E" w:rsidP="00134E2E">
      <w:pPr>
        <w:ind w:left="2160"/>
        <w:rPr>
          <w:rFonts w:ascii="TH SarabunPSK" w:hAnsi="TH SarabunPSK" w:cs="TH SarabunPSK"/>
          <w:cs/>
        </w:rPr>
      </w:pPr>
      <w:r w:rsidRPr="00206602">
        <w:rPr>
          <w:rFonts w:ascii="TH SarabunPSK" w:hAnsi="TH SarabunPSK" w:cs="TH SarabunPSK"/>
          <w:cs/>
        </w:rPr>
        <w:t xml:space="preserve">พ.ศ. </w:t>
      </w:r>
      <w:r w:rsidRPr="00206602">
        <w:rPr>
          <w:rFonts w:ascii="TH SarabunPSK" w:hAnsi="TH SarabunPSK" w:cs="TH SarabunPSK"/>
        </w:rPr>
        <w:t>256</w:t>
      </w:r>
      <w:r w:rsidR="00771323">
        <w:rPr>
          <w:rFonts w:ascii="TH SarabunPSK" w:hAnsi="TH SarabunPSK" w:cs="TH SarabunPSK"/>
        </w:rPr>
        <w:t>2</w:t>
      </w:r>
      <w:r w:rsidRPr="00206602">
        <w:rPr>
          <w:rFonts w:ascii="TH SarabunPSK" w:hAnsi="TH SarabunPSK" w:cs="TH SarabunPSK"/>
        </w:rPr>
        <w:t xml:space="preserve">  </w:t>
      </w:r>
      <w:r w:rsidRPr="00206602">
        <w:rPr>
          <w:rFonts w:ascii="TH SarabunPSK" w:hAnsi="TH SarabunPSK" w:cs="TH SarabunPSK"/>
          <w:cs/>
        </w:rPr>
        <w:t xml:space="preserve">ต่อสภาองค์การบริหารส่วนตำบลธาตุ  ได้พิจารณาไปแล้วนั้น </w:t>
      </w:r>
      <w:r>
        <w:rPr>
          <w:rFonts w:ascii="TH SarabunPSK" w:hAnsi="TH SarabunPSK" w:cs="TH SarabunPSK" w:hint="cs"/>
          <w:cs/>
        </w:rPr>
        <w:t xml:space="preserve">เนื่องจากองค์การบริหารส่วนตำบลธาตุ มีความจำเป็นที่จะต้องดำเนินโครงการต่าง ๆ ด้านโครงสร้างพื้นฐานที่อยู่ในพื้นที่ตำบลธาตุ  และแก้ไขปัญหาความเดือดร้อนที่ประชาชนได้รับความเดือดร้อนอย่างเร่งด่วน  ซึ่งองค์การบริหารส่วนตำบลธาตุ มีเงินทุนเงินสำรองสะสม </w:t>
      </w:r>
      <w:r w:rsidR="00771323">
        <w:rPr>
          <w:rFonts w:ascii="TH SarabunPSK" w:hAnsi="TH SarabunPSK" w:cs="TH SarabunPSK" w:hint="cs"/>
          <w:b/>
          <w:bCs/>
          <w:cs/>
        </w:rPr>
        <w:t xml:space="preserve"> </w:t>
      </w:r>
      <w:r w:rsidRPr="00134E2E">
        <w:rPr>
          <w:rFonts w:ascii="TH SarabunPSK" w:hAnsi="TH SarabunPSK" w:cs="TH SarabunPSK" w:hint="cs"/>
          <w:b/>
          <w:bCs/>
          <w:cs/>
        </w:rPr>
        <w:t xml:space="preserve">จำนวน </w:t>
      </w:r>
      <w:r w:rsidR="00771323">
        <w:rPr>
          <w:rFonts w:ascii="TH SarabunPSK" w:hAnsi="TH SarabunPSK" w:cs="TH SarabunPSK" w:hint="cs"/>
          <w:b/>
          <w:bCs/>
          <w:cs/>
        </w:rPr>
        <w:t xml:space="preserve">14,911,868.50 </w:t>
      </w:r>
      <w:r w:rsidRPr="00134E2E">
        <w:rPr>
          <w:rFonts w:ascii="TH SarabunPSK" w:hAnsi="TH SarabunPSK" w:cs="TH SarabunPSK" w:hint="cs"/>
          <w:b/>
          <w:bCs/>
          <w:cs/>
        </w:rPr>
        <w:t xml:space="preserve"> บาท</w:t>
      </w:r>
      <w:r>
        <w:rPr>
          <w:rFonts w:ascii="TH SarabunPSK" w:hAnsi="TH SarabunPSK" w:cs="TH SarabunPSK" w:hint="cs"/>
          <w:cs/>
        </w:rPr>
        <w:t xml:space="preserve"> </w:t>
      </w:r>
      <w:r w:rsidRPr="00206602">
        <w:rPr>
          <w:rFonts w:ascii="TH SarabunPSK" w:hAnsi="TH SarabunPSK" w:cs="TH SarabunPSK"/>
          <w:cs/>
        </w:rPr>
        <w:t>จึงได้ขออนุมัตินำยอดเงิน</w:t>
      </w:r>
      <w:r w:rsidRPr="006A3ED6">
        <w:rPr>
          <w:rFonts w:ascii="TH SarabunPSK" w:hAnsi="TH SarabunPSK" w:cs="TH SarabunPSK"/>
          <w:cs/>
        </w:rPr>
        <w:t>เงินทุนเง</w:t>
      </w:r>
      <w:r>
        <w:rPr>
          <w:rFonts w:ascii="TH SarabunPSK" w:hAnsi="TH SarabunPSK" w:cs="TH SarabunPSK"/>
          <w:cs/>
        </w:rPr>
        <w:t xml:space="preserve">ินสำรองสะสมในส่วนที่เกินร้อยละ </w:t>
      </w:r>
      <w:r>
        <w:rPr>
          <w:rFonts w:ascii="TH SarabunPSK" w:hAnsi="TH SarabunPSK" w:cs="TH SarabunPSK" w:hint="cs"/>
          <w:cs/>
        </w:rPr>
        <w:t>1</w:t>
      </w:r>
      <w:r w:rsidRPr="006A3ED6">
        <w:rPr>
          <w:rFonts w:ascii="TH SarabunPSK" w:hAnsi="TH SarabunPSK" w:cs="TH SarabunPSK"/>
          <w:cs/>
        </w:rPr>
        <w:t>5 ของข้อบัญญัติงบประมาณรายจ่ายประจำปีงบประมาณ พ.ศ. 25</w:t>
      </w:r>
      <w:r w:rsidR="00771323">
        <w:rPr>
          <w:rFonts w:ascii="TH SarabunPSK" w:hAnsi="TH SarabunPSK" w:cs="TH SarabunPSK" w:hint="cs"/>
          <w:cs/>
        </w:rPr>
        <w:t>62</w:t>
      </w:r>
      <w:r w:rsidR="000F45FB">
        <w:rPr>
          <w:rFonts w:ascii="TH SarabunPSK" w:hAnsi="TH SarabunPSK" w:cs="TH SarabunPSK" w:hint="cs"/>
          <w:cs/>
        </w:rPr>
        <w:t xml:space="preserve"> </w:t>
      </w:r>
      <w:r w:rsidRPr="00206602">
        <w:rPr>
          <w:rFonts w:ascii="TH SarabunPSK" w:hAnsi="TH SarabunPSK" w:cs="TH SarabunPSK"/>
          <w:cs/>
        </w:rPr>
        <w:t xml:space="preserve">ไปใช้จ่ายโดยองค์การบริหารส่วนตำบลธาตุ  ซึ่งตามระเบียบกระทรวงมหาดไทย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รวมที่แก้ไขเพิ่มเติม (ฉบับที่ </w:t>
      </w:r>
      <w:r>
        <w:rPr>
          <w:rFonts w:ascii="TH SarabunPSK" w:hAnsi="TH SarabunPSK" w:cs="TH SarabunPSK" w:hint="cs"/>
          <w:cs/>
        </w:rPr>
        <w:t>4</w:t>
      </w:r>
      <w:r w:rsidRPr="00206602">
        <w:rPr>
          <w:rFonts w:ascii="TH SarabunPSK" w:hAnsi="TH SarabunPSK" w:cs="TH SarabunPSK"/>
          <w:cs/>
        </w:rPr>
        <w:t>) พ.ศ. 25</w:t>
      </w:r>
      <w:r>
        <w:rPr>
          <w:rFonts w:ascii="TH SarabunPSK" w:hAnsi="TH SarabunPSK" w:cs="TH SarabunPSK" w:hint="cs"/>
          <w:cs/>
        </w:rPr>
        <w:t>61</w:t>
      </w:r>
      <w:r w:rsidRPr="00206602">
        <w:rPr>
          <w:rFonts w:ascii="TH SarabunPSK" w:hAnsi="TH SarabunPSK" w:cs="TH SarabunPSK"/>
          <w:cs/>
        </w:rPr>
        <w:t xml:space="preserve"> ข้อ 87</w:t>
      </w:r>
      <w:r>
        <w:rPr>
          <w:rFonts w:ascii="TH SarabunPSK" w:hAnsi="TH SarabunPSK" w:cs="TH SarabunPSK" w:hint="cs"/>
          <w:cs/>
        </w:rPr>
        <w:t xml:space="preserve"> (3 )</w:t>
      </w:r>
    </w:p>
    <w:p w:rsidR="00134E2E" w:rsidRDefault="00134E2E" w:rsidP="000F45F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 41  ให้ยกเลิกความในข้อ 87 ของระเบียบกระทรวงมหาดไทยว่าด้วยการรับเงิน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 อปท. พ.ศ. 2547 และให้ใช้ความต่อไปนี้แทน</w:t>
      </w:r>
    </w:p>
    <w:p w:rsidR="00134E2E" w:rsidRDefault="00134E2E" w:rsidP="000F45F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“ข้อ 87 ทุกวันสิ้นปีงบประมาณ เมื่อองค์กรปกครองส่วนท้องถิ่น ได้ปิดบัญชีรายรับรายจ่ายแล้ว  ให้กันยอดเงินสะสมประจำปีไว้ร้อยละสิบห้าของทุกปี เพื่อเป็นทุนสำรองสะสมองค์กรปกครองส่วนท้องถิ่นอาจใช้จ่ายเงินทุนสำรองเงินสะสมได้ กรณีดังต่อไปนี้</w:t>
      </w:r>
    </w:p>
    <w:p w:rsidR="00134E2E" w:rsidRDefault="00134E2E" w:rsidP="000F45F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(1) กรณีที่ยอดเงินสะสมคงเหลือไม่ถึงร้อยละสิบห้าของเงินสะสม ณ วันที่ 1 ตุลาคม ของปีงบประมาณนั้น ให้ขอความเห็นชอบจากสภาท้องถิ่น และขออนุมัติผู้ว่าราชการจังหวัด</w:t>
      </w:r>
    </w:p>
    <w:p w:rsidR="00134E2E" w:rsidRPr="00206602" w:rsidRDefault="00134E2E" w:rsidP="000F45FB">
      <w:pPr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(2) กรณีที่ปีใด องค์กรปกครองส่วนท้องถิ่นมียอดเงินทุนสำรองสะสมเกินร้อยละสิบห้าของงบประมาณรายจ่ายประจำปีนั้น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อนไขข้อ 89 (1) โดยได้รับอนุมัติจากสภาท้องถิ่น </w:t>
      </w:r>
      <w:r w:rsidRPr="00206602">
        <w:rPr>
          <w:rFonts w:ascii="TH SarabunPSK" w:hAnsi="TH SarabunPSK" w:cs="TH SarabunPSK"/>
          <w:cs/>
        </w:rPr>
        <w:t>89(1)</w:t>
      </w:r>
      <w:r w:rsidRPr="00206602">
        <w:rPr>
          <w:rFonts w:ascii="TH SarabunPSK" w:hAnsi="TH SarabunPSK" w:cs="TH SarabunPSK"/>
        </w:rPr>
        <w:t xml:space="preserve"> </w:t>
      </w:r>
      <w:r w:rsidRPr="00206602">
        <w:rPr>
          <w:rFonts w:ascii="TH SarabunPSK" w:hAnsi="TH SarabunPSK" w:cs="TH SarabunPSK"/>
          <w:cs/>
        </w:rPr>
        <w:t>และ</w:t>
      </w:r>
    </w:p>
    <w:p w:rsidR="00134E2E" w:rsidRPr="00206602" w:rsidRDefault="00134E2E" w:rsidP="000F45FB">
      <w:pPr>
        <w:ind w:left="2160"/>
        <w:rPr>
          <w:rFonts w:ascii="TH SarabunPSK" w:hAnsi="TH SarabunPSK" w:cs="TH SarabunPSK"/>
        </w:rPr>
      </w:pPr>
      <w:r w:rsidRPr="00206602">
        <w:rPr>
          <w:rFonts w:ascii="TH SarabunPSK" w:hAnsi="TH SarabunPSK" w:cs="TH SarabunPSK"/>
          <w:cs/>
        </w:rPr>
        <w:t>ข้อ 89 องค์กรปกครองส่วนท้องถิ่นอาจใช้จ่ายเงินสะสมได้ โดยได้รับอนุมัติจากสภาท้องถิ่นภายในเงื่อนไข ดังต่อไปนี้</w:t>
      </w:r>
    </w:p>
    <w:p w:rsidR="00134E2E" w:rsidRPr="00206602" w:rsidRDefault="00134E2E" w:rsidP="000F45FB">
      <w:pPr>
        <w:ind w:left="2160" w:firstLine="720"/>
        <w:rPr>
          <w:rFonts w:ascii="TH SarabunPSK" w:hAnsi="TH SarabunPSK" w:cs="TH SarabunPSK"/>
        </w:rPr>
      </w:pPr>
      <w:r w:rsidRPr="00206602">
        <w:rPr>
          <w:rFonts w:ascii="TH SarabunPSK" w:hAnsi="TH SarabunPSK" w:cs="TH SarabunPSK"/>
          <w:cs/>
        </w:rPr>
        <w:t>(1) ให้กระทำได้เฉพาะกิจการซึ่งอยู่ในอำนาจหน้าที่ขององค์กรปกครองส่วนท้องถิ่น ซึ่งเกี่ยวกับด้านการบริการชุมชน และสังคม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และเป็นไปตามแผนพัฒนาขององค์กรปกครองส่วนท้องถิ่น หรือตามที่กฎหมายกำหนด</w:t>
      </w:r>
      <w:r w:rsidRPr="00206602">
        <w:rPr>
          <w:rFonts w:ascii="TH SarabunPSK" w:hAnsi="TH SarabunPSK" w:cs="TH SarabunPSK"/>
        </w:rPr>
        <w:t xml:space="preserve"> </w:t>
      </w:r>
      <w:r w:rsidRPr="00206602">
        <w:rPr>
          <w:rFonts w:ascii="TH SarabunPSK" w:hAnsi="TH SarabunPSK" w:cs="TH SarabunPSK"/>
          <w:cs/>
        </w:rPr>
        <w:t>โดยนำไปใช้จ่าย</w:t>
      </w:r>
    </w:p>
    <w:p w:rsidR="004614CE" w:rsidRDefault="004614CE" w:rsidP="000F45FB">
      <w:pPr>
        <w:ind w:left="1440" w:firstLine="72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 xml:space="preserve">โดยนำไปใช้จ่ายเป็นจำนวนเงิน </w:t>
      </w:r>
      <w:r w:rsidR="00317C27" w:rsidRPr="00134E2E">
        <w:rPr>
          <w:rFonts w:ascii="TH SarabunPSK" w:hAnsi="TH SarabunPSK" w:cs="TH SarabunPSK"/>
          <w:b/>
          <w:bCs/>
          <w:cs/>
        </w:rPr>
        <w:t>2,700,000</w:t>
      </w:r>
      <w:r w:rsidRPr="00BA5660">
        <w:rPr>
          <w:rFonts w:ascii="TH SarabunPSK" w:hAnsi="TH SarabunPSK" w:cs="TH SarabunPSK"/>
          <w:cs/>
        </w:rPr>
        <w:t xml:space="preserve"> บาท โดยมีรายละเอียด ดังนี้</w:t>
      </w:r>
    </w:p>
    <w:p w:rsidR="00134E2E" w:rsidRPr="00BA5660" w:rsidRDefault="00134E2E" w:rsidP="00134E2E">
      <w:pPr>
        <w:ind w:left="1440"/>
        <w:rPr>
          <w:rFonts w:ascii="TH SarabunPSK" w:hAnsi="TH SarabunPSK" w:cs="TH SarabunPSK"/>
        </w:rPr>
      </w:pPr>
    </w:p>
    <w:p w:rsidR="00FA6FB9" w:rsidRPr="00BA5660" w:rsidRDefault="00FA6FB9" w:rsidP="00FA6FB9">
      <w:pPr>
        <w:spacing w:line="20" w:lineRule="atLeast"/>
        <w:ind w:left="288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lastRenderedPageBreak/>
        <w:t xml:space="preserve">1. โครงการขุดลอกอ่างเก็บน้ำวังขามป้อม  บ้านท่าศรีไคล  หมูที่ 7 </w:t>
      </w:r>
    </w:p>
    <w:p w:rsidR="00FA6FB9" w:rsidRDefault="00FA6FB9" w:rsidP="000049DF">
      <w:pPr>
        <w:pStyle w:val="a6"/>
        <w:spacing w:line="20" w:lineRule="atLeast"/>
        <w:ind w:left="2160"/>
        <w:jc w:val="thaiDistribute"/>
        <w:rPr>
          <w:rFonts w:ascii="TH SarabunPSK" w:hAnsi="TH SarabunPSK" w:cs="TH SarabunPSK"/>
          <w:szCs w:val="32"/>
        </w:rPr>
      </w:pPr>
      <w:r w:rsidRPr="00BA5660">
        <w:rPr>
          <w:rFonts w:ascii="TH SarabunPSK" w:hAnsi="TH SarabunPSK" w:cs="TH SarabunPSK"/>
          <w:szCs w:val="32"/>
          <w:cs/>
        </w:rPr>
        <w:t>ขนาดกว้าง 8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00 เมตร  ยาว 325 เมตร  ลึกเฉลี่ย 2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50 เมตร  งานถางป่าและล้มต้นไม้ 390 ตารางเมตร  งานขุดลอก 4</w:t>
      </w:r>
      <w:r w:rsidRPr="00BA5660">
        <w:rPr>
          <w:rFonts w:ascii="TH SarabunPSK" w:hAnsi="TH SarabunPSK" w:cs="TH SarabunPSK"/>
          <w:szCs w:val="32"/>
        </w:rPr>
        <w:t>,</w:t>
      </w:r>
      <w:r w:rsidRPr="00BA5660">
        <w:rPr>
          <w:rFonts w:ascii="TH SarabunPSK" w:hAnsi="TH SarabunPSK" w:cs="TH SarabunPSK"/>
          <w:szCs w:val="32"/>
          <w:cs/>
        </w:rPr>
        <w:t>140 ลบ.ม</w:t>
      </w:r>
      <w:r w:rsidRPr="00BA5660">
        <w:rPr>
          <w:rFonts w:ascii="TH SarabunPSK" w:hAnsi="TH SarabunPSK" w:cs="TH SarabunPSK"/>
          <w:szCs w:val="32"/>
        </w:rPr>
        <w:t xml:space="preserve">. </w:t>
      </w:r>
      <w:r w:rsidRPr="00BA5660">
        <w:rPr>
          <w:rFonts w:ascii="TH SarabunPSK" w:hAnsi="TH SarabunPSK" w:cs="TH SarabunPSK"/>
          <w:szCs w:val="32"/>
          <w:cs/>
        </w:rPr>
        <w:t>งานวางท่อ ค</w:t>
      </w:r>
      <w:proofErr w:type="spellStart"/>
      <w:r w:rsidRPr="00BA5660">
        <w:rPr>
          <w:rFonts w:ascii="TH SarabunPSK" w:hAnsi="TH SarabunPSK" w:cs="TH SarabunPSK"/>
          <w:szCs w:val="32"/>
          <w:cs/>
        </w:rPr>
        <w:t>สล</w:t>
      </w:r>
      <w:proofErr w:type="spellEnd"/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มอก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ชั้น</w:t>
      </w:r>
      <w:r w:rsidR="00317C27" w:rsidRPr="00BA5660">
        <w:rPr>
          <w:rFonts w:ascii="TH SarabunPSK" w:hAnsi="TH SarabunPSK" w:cs="TH SarabunPSK"/>
          <w:szCs w:val="32"/>
          <w:cs/>
        </w:rPr>
        <w:t xml:space="preserve"> </w:t>
      </w:r>
      <w:r w:rsidRPr="00BA5660">
        <w:rPr>
          <w:rFonts w:ascii="TH SarabunPSK" w:hAnsi="TH SarabunPSK" w:cs="TH SarabunPSK"/>
          <w:szCs w:val="32"/>
          <w:cs/>
        </w:rPr>
        <w:t>3  ขนาด 0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80</w:t>
      </w:r>
      <w:r w:rsidRPr="00BA5660">
        <w:rPr>
          <w:rFonts w:ascii="TH SarabunPSK" w:hAnsi="TH SarabunPSK" w:cs="TH SarabunPSK"/>
          <w:szCs w:val="32"/>
        </w:rPr>
        <w:t>x</w:t>
      </w:r>
      <w:r w:rsidRPr="00BA5660">
        <w:rPr>
          <w:rFonts w:ascii="TH SarabunPSK" w:hAnsi="TH SarabunPSK" w:cs="TH SarabunPSK"/>
          <w:szCs w:val="32"/>
          <w:cs/>
        </w:rPr>
        <w:t>1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00 เมตร จำนวน 14 ท่อน  รายละเอียดตามแบบ อบต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ธาตุเลขที่   /2563  ตั้งไว้ 209</w:t>
      </w:r>
      <w:r w:rsidRPr="00BA5660">
        <w:rPr>
          <w:rFonts w:ascii="TH SarabunPSK" w:hAnsi="TH SarabunPSK" w:cs="TH SarabunPSK"/>
          <w:szCs w:val="32"/>
        </w:rPr>
        <w:t>,</w:t>
      </w:r>
      <w:r w:rsidRPr="00BA5660">
        <w:rPr>
          <w:rFonts w:ascii="TH SarabunPSK" w:hAnsi="TH SarabunPSK" w:cs="TH SarabunPSK"/>
          <w:szCs w:val="32"/>
          <w:cs/>
        </w:rPr>
        <w:t>000 บาท</w:t>
      </w:r>
    </w:p>
    <w:p w:rsidR="002649BC" w:rsidRPr="00433283" w:rsidRDefault="002649BC" w:rsidP="002649BC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B6C4C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2649BC" w:rsidRPr="000B69DB" w:rsidRDefault="002649BC" w:rsidP="002649BC">
      <w:pPr>
        <w:ind w:left="2160" w:firstLine="720"/>
        <w:jc w:val="thaiDistribute"/>
        <w:rPr>
          <w:rFonts w:ascii="TH SarabunIT๙" w:hAnsi="TH SarabunIT๙" w:cs="TH SarabunIT๙"/>
          <w:cs/>
        </w:rPr>
      </w:pPr>
      <w:r w:rsidRPr="000B69DB">
        <w:rPr>
          <w:rFonts w:ascii="TH SarabunIT๙" w:hAnsi="TH SarabunIT๙" w:cs="TH SarabunIT๙" w:hint="cs"/>
          <w:cs/>
        </w:rPr>
        <w:t xml:space="preserve">เนื่องจากในฤดูแล้ง  ชาวบ้านขาดแคลนน้ำในการทำการเกษตร </w:t>
      </w:r>
      <w:r>
        <w:rPr>
          <w:rFonts w:ascii="TH SarabunIT๙" w:hAnsi="TH SarabunIT๙" w:cs="TH SarabunIT๙" w:hint="cs"/>
          <w:cs/>
        </w:rPr>
        <w:t xml:space="preserve">จึงจำเป็นต้องขุดลอกอ่างเก็บน้ำวังขามป้อม  ให้เกษตรกรสำหรับปลูกพืชฤดูแล้ง และสำหรับกักเก็บในฤดูฝน  นอกจากนี้ยังสามารถเป็นแหล่งเพาะพันธ์ปลา และสัตว์น้ำอื่น ๆ </w:t>
      </w:r>
    </w:p>
    <w:p w:rsidR="002649BC" w:rsidRPr="00DB6C4C" w:rsidRDefault="002649BC" w:rsidP="002649BC">
      <w:pPr>
        <w:ind w:left="1440" w:firstLine="720"/>
        <w:rPr>
          <w:rFonts w:ascii="TH SarabunIT๙" w:hAnsi="TH SarabunIT๙" w:cs="TH SarabunIT๙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2649BC" w:rsidRPr="00104BFB" w:rsidRDefault="002649BC" w:rsidP="002649BC">
      <w:pPr>
        <w:rPr>
          <w:rFonts w:ascii="TH SarabunPSK" w:hAnsi="TH SarabunPSK" w:cs="TH SarabunPSK"/>
        </w:rPr>
      </w:pPr>
      <w:r w:rsidRPr="00DB6C4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04BFB">
        <w:rPr>
          <w:rFonts w:ascii="TH SarabunPSK" w:hAnsi="TH SarabunPSK" w:cs="TH SarabunPSK"/>
        </w:rPr>
        <w:t>1</w:t>
      </w:r>
      <w:r w:rsidRPr="00104BFB">
        <w:rPr>
          <w:rFonts w:ascii="TH SarabunPSK" w:hAnsi="TH SarabunPSK" w:cs="TH SarabunPSK"/>
          <w:cs/>
        </w:rPr>
        <w:t>. ประชาชนมีแหล่งน้ำเพื่อทำการเกษตร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2. เป็นแหล่งเพาะพันธ์สัตว์น้ำ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3. ได้ลูกรังไปถมบริเวณ</w:t>
      </w:r>
      <w:r>
        <w:rPr>
          <w:rFonts w:ascii="TH SarabunPSK" w:hAnsi="TH SarabunPSK" w:cs="TH SarabunPSK" w:hint="cs"/>
          <w:cs/>
        </w:rPr>
        <w:t>ที่จะสร้างถนนเพื่อการเกษตร</w:t>
      </w:r>
    </w:p>
    <w:p w:rsidR="007D4048" w:rsidRDefault="007D4048" w:rsidP="000049DF">
      <w:pPr>
        <w:pStyle w:val="a6"/>
        <w:spacing w:line="20" w:lineRule="atLeast"/>
        <w:ind w:left="2160"/>
        <w:jc w:val="thaiDistribute"/>
        <w:rPr>
          <w:rFonts w:ascii="TH SarabunPSK" w:hAnsi="TH SarabunPSK" w:cs="TH SarabunPSK"/>
          <w:szCs w:val="32"/>
        </w:rPr>
      </w:pPr>
    </w:p>
    <w:p w:rsidR="00FA6FB9" w:rsidRPr="00BA5660" w:rsidRDefault="00FA6FB9" w:rsidP="00FA6FB9">
      <w:pPr>
        <w:spacing w:line="20" w:lineRule="atLeast"/>
        <w:ind w:left="288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2. โครงการขุดลอกลำห้วยแก  บ้านหนองฮาง  หมูที่ 9  ขนาดกว้าง 8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 xml:space="preserve">00 </w:t>
      </w:r>
    </w:p>
    <w:p w:rsidR="00FA6FB9" w:rsidRDefault="00FA6FB9" w:rsidP="000049DF">
      <w:pPr>
        <w:spacing w:line="20" w:lineRule="atLeast"/>
        <w:ind w:left="2160"/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เมตร  ยาว 575 เมตร  ลึกเฉลี่ย 3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งานถางป่าและล้มต้นไม้ 2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500 ตารางเมตร งานขุดลอก 4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190 ลบ.ม</w:t>
      </w:r>
      <w:r w:rsidRPr="00BA5660">
        <w:rPr>
          <w:rFonts w:ascii="TH SarabunPSK" w:hAnsi="TH SarabunPSK" w:cs="TH SarabunPSK"/>
        </w:rPr>
        <w:t xml:space="preserve">. </w:t>
      </w:r>
      <w:r w:rsidRPr="00BA5660">
        <w:rPr>
          <w:rFonts w:ascii="TH SarabunPSK" w:hAnsi="TH SarabunPSK" w:cs="TH SarabunPSK"/>
          <w:cs/>
        </w:rPr>
        <w:t>งานลงดินลูกรังพร้อมเกลี่ยเรี่ยบ 920 ลบ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</w:t>
      </w:r>
      <w:r w:rsidRPr="00BA5660">
        <w:rPr>
          <w:rFonts w:ascii="TH SarabunPSK" w:hAnsi="TH SarabunPSK" w:cs="TH SarabunPSK"/>
        </w:rPr>
        <w:t xml:space="preserve">. </w:t>
      </w:r>
      <w:r w:rsidRPr="00BA5660">
        <w:rPr>
          <w:rFonts w:ascii="TH SarabunPSK" w:hAnsi="TH SarabunPSK" w:cs="TH SarabunPSK"/>
          <w:cs/>
        </w:rPr>
        <w:t>งานวางท่อ ค</w:t>
      </w:r>
      <w:proofErr w:type="spellStart"/>
      <w:r w:rsidRPr="00BA5660">
        <w:rPr>
          <w:rFonts w:ascii="TH SarabunPSK" w:hAnsi="TH SarabunPSK" w:cs="TH SarabunPSK"/>
          <w:cs/>
        </w:rPr>
        <w:t>สล</w:t>
      </w:r>
      <w:proofErr w:type="spellEnd"/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มอก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ชั้น3  ขนาด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60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16 ท่อน  ท่อ ค</w:t>
      </w:r>
      <w:proofErr w:type="spellStart"/>
      <w:r w:rsidRPr="00BA5660">
        <w:rPr>
          <w:rFonts w:ascii="TH SarabunPSK" w:hAnsi="TH SarabunPSK" w:cs="TH SarabunPSK"/>
          <w:cs/>
        </w:rPr>
        <w:t>สล</w:t>
      </w:r>
      <w:proofErr w:type="spellEnd"/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มอก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ชั้น3  ขนาด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40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16 ท่อน  จุดเริ่มต้นจากฝายน้ำล้นทางรถผ่าน ถึง สะพานทางหลวงชนบท รายละเอียดตามแบบ อบต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ธาตุเลขที่  /2563  ตั้งไว้ 292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บาท</w:t>
      </w:r>
    </w:p>
    <w:p w:rsidR="002649BC" w:rsidRPr="00433283" w:rsidRDefault="002649BC" w:rsidP="002649BC">
      <w:pPr>
        <w:ind w:left="1440" w:firstLine="720"/>
        <w:rPr>
          <w:rFonts w:ascii="TH SarabunPSK" w:hAnsi="TH SarabunPSK" w:cs="TH SarabunPSK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2649BC" w:rsidRPr="000B69DB" w:rsidRDefault="002649BC" w:rsidP="002649BC">
      <w:pPr>
        <w:ind w:left="2160" w:firstLine="720"/>
        <w:rPr>
          <w:rFonts w:ascii="TH SarabunIT๙" w:hAnsi="TH SarabunIT๙" w:cs="TH SarabunIT๙"/>
          <w:cs/>
        </w:rPr>
      </w:pPr>
      <w:r w:rsidRPr="000B69DB">
        <w:rPr>
          <w:rFonts w:ascii="TH SarabunIT๙" w:hAnsi="TH SarabunIT๙" w:cs="TH SarabunIT๙" w:hint="cs"/>
          <w:cs/>
        </w:rPr>
        <w:t xml:space="preserve">เนื่องจากในฤดูแล้ง  ชาวบ้านขาดแคลนน้ำในการทำการเกษตร </w:t>
      </w:r>
      <w:r>
        <w:rPr>
          <w:rFonts w:ascii="TH SarabunIT๙" w:hAnsi="TH SarabunIT๙" w:cs="TH SarabunIT๙" w:hint="cs"/>
          <w:cs/>
        </w:rPr>
        <w:t xml:space="preserve">จึงจำเป็นต้องขุดขุดลอกลำห้วยแก  ให้เกษตรกรสำหรับปลูกพืชฤดูแล้ง และสำหรับกักเก็บในฤดูฝน  นอกจากนี้ยังสามารถเป็นแหล่งเพาะพันธ์ปลา และสัตว์น้ำอื่น ๆ </w:t>
      </w:r>
    </w:p>
    <w:p w:rsidR="002649BC" w:rsidRPr="00DB6C4C" w:rsidRDefault="002649BC" w:rsidP="002649BC">
      <w:pPr>
        <w:ind w:left="1440" w:firstLine="720"/>
        <w:rPr>
          <w:rFonts w:ascii="TH SarabunIT๙" w:hAnsi="TH SarabunIT๙" w:cs="TH SarabunIT๙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2649BC" w:rsidRPr="00104BFB" w:rsidRDefault="002649BC" w:rsidP="002649BC">
      <w:pPr>
        <w:rPr>
          <w:rFonts w:ascii="TH SarabunPSK" w:hAnsi="TH SarabunPSK" w:cs="TH SarabunPSK"/>
        </w:rPr>
      </w:pPr>
      <w:r w:rsidRPr="00DB6C4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04BFB">
        <w:rPr>
          <w:rFonts w:ascii="TH SarabunPSK" w:hAnsi="TH SarabunPSK" w:cs="TH SarabunPSK"/>
        </w:rPr>
        <w:t>1</w:t>
      </w:r>
      <w:r w:rsidRPr="00104BFB">
        <w:rPr>
          <w:rFonts w:ascii="TH SarabunPSK" w:hAnsi="TH SarabunPSK" w:cs="TH SarabunPSK"/>
          <w:cs/>
        </w:rPr>
        <w:t>. ประชาชนมีแหล่งน้ำเพื่อทำการเกษตร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2. เป็นแหล่งเพาะพันธ์สัตว์น้ำ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3. ได้ลูกรังไปถมบริเวณ</w:t>
      </w:r>
      <w:r>
        <w:rPr>
          <w:rFonts w:ascii="TH SarabunPSK" w:hAnsi="TH SarabunPSK" w:cs="TH SarabunPSK" w:hint="cs"/>
          <w:cs/>
        </w:rPr>
        <w:t>ที่จะสร้างถนนเพื่อการเกษตร</w:t>
      </w:r>
    </w:p>
    <w:p w:rsidR="002649BC" w:rsidRPr="00BA5660" w:rsidRDefault="002649BC" w:rsidP="000049DF">
      <w:pPr>
        <w:spacing w:line="20" w:lineRule="atLeast"/>
        <w:ind w:left="2160"/>
        <w:jc w:val="thaiDistribute"/>
        <w:rPr>
          <w:rFonts w:ascii="TH SarabunPSK" w:hAnsi="TH SarabunPSK" w:cs="TH SarabunPSK"/>
        </w:rPr>
      </w:pPr>
    </w:p>
    <w:p w:rsidR="00FA6FB9" w:rsidRDefault="00FA6FB9" w:rsidP="000049DF">
      <w:pPr>
        <w:spacing w:line="20" w:lineRule="atLeast"/>
        <w:ind w:left="2160" w:firstLine="720"/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3. โครงการขุดลอกลำห้วยไร่  บ้านโนนแต้  หมูที่ 6  ขนาดกว้าง 10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 ยาว 950 เมตร  ลึกเฉลี่ย 3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งานถางป่าและล้มต้นไม้ 7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ตารางเมตร งานขุดลอก 10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350 ลบ.ม</w:t>
      </w:r>
      <w:r w:rsidRPr="00BA5660">
        <w:rPr>
          <w:rFonts w:ascii="TH SarabunPSK" w:hAnsi="TH SarabunPSK" w:cs="TH SarabunPSK"/>
        </w:rPr>
        <w:t xml:space="preserve">. </w:t>
      </w:r>
      <w:r w:rsidRPr="00BA5660">
        <w:rPr>
          <w:rFonts w:ascii="TH SarabunPSK" w:hAnsi="TH SarabunPSK" w:cs="TH SarabunPSK"/>
          <w:cs/>
        </w:rPr>
        <w:t>งานวางท่อ ค</w:t>
      </w:r>
      <w:proofErr w:type="spellStart"/>
      <w:r w:rsidRPr="00BA5660">
        <w:rPr>
          <w:rFonts w:ascii="TH SarabunPSK" w:hAnsi="TH SarabunPSK" w:cs="TH SarabunPSK"/>
          <w:cs/>
        </w:rPr>
        <w:t>สล</w:t>
      </w:r>
      <w:proofErr w:type="spellEnd"/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มอก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ชั้น3  ขนาด 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14 ท่อน  ขนาด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80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14 ท่อน  ขนาด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60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14 ท่อน  และขนาด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40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1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จำนวน 14 ท่อน  จุดเริ่มต้นจากนานางแตงอ่อน  วงษ์อักษร ถึง นานายพินิจ  พรหมวัง  รายละเอียดตามแบบ อบต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ธาตุเลขที่   /2563  ตั้งไว้ 499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บาท</w:t>
      </w:r>
    </w:p>
    <w:p w:rsidR="00D055EE" w:rsidRDefault="00D055EE" w:rsidP="002649BC">
      <w:pPr>
        <w:ind w:left="1440" w:firstLine="720"/>
        <w:rPr>
          <w:rFonts w:ascii="TH SarabunIT๙" w:hAnsi="TH SarabunIT๙" w:cs="TH SarabunIT๙"/>
          <w:b/>
          <w:bCs/>
        </w:rPr>
      </w:pPr>
    </w:p>
    <w:p w:rsidR="00D055EE" w:rsidRDefault="00D055EE" w:rsidP="002649BC">
      <w:pPr>
        <w:ind w:left="1440" w:firstLine="720"/>
        <w:rPr>
          <w:rFonts w:ascii="TH SarabunIT๙" w:hAnsi="TH SarabunIT๙" w:cs="TH SarabunIT๙"/>
          <w:b/>
          <w:bCs/>
        </w:rPr>
      </w:pPr>
    </w:p>
    <w:p w:rsidR="002649BC" w:rsidRPr="00433283" w:rsidRDefault="002649BC" w:rsidP="002649BC">
      <w:pPr>
        <w:ind w:left="1440" w:firstLine="720"/>
        <w:rPr>
          <w:rFonts w:ascii="TH SarabunPSK" w:hAnsi="TH SarabunPSK" w:cs="TH SarabunPSK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lastRenderedPageBreak/>
        <w:t>หลักการและเหตุผล</w:t>
      </w:r>
    </w:p>
    <w:p w:rsidR="002649BC" w:rsidRPr="000B69DB" w:rsidRDefault="002649BC" w:rsidP="002649BC">
      <w:pPr>
        <w:ind w:left="2160" w:firstLine="720"/>
        <w:rPr>
          <w:rFonts w:ascii="TH SarabunIT๙" w:hAnsi="TH SarabunIT๙" w:cs="TH SarabunIT๙"/>
          <w:cs/>
        </w:rPr>
      </w:pPr>
      <w:r w:rsidRPr="000B69DB">
        <w:rPr>
          <w:rFonts w:ascii="TH SarabunIT๙" w:hAnsi="TH SarabunIT๙" w:cs="TH SarabunIT๙" w:hint="cs"/>
          <w:cs/>
        </w:rPr>
        <w:t xml:space="preserve">เนื่องจากในฤดูแล้ง  ชาวบ้านขาดแคลนน้ำในการทำการเกษตร </w:t>
      </w:r>
      <w:r>
        <w:rPr>
          <w:rFonts w:ascii="TH SarabunIT๙" w:hAnsi="TH SarabunIT๙" w:cs="TH SarabunIT๙" w:hint="cs"/>
          <w:cs/>
        </w:rPr>
        <w:t xml:space="preserve">จึงจำเป็นต้องขุดลอกลำห้วยไร่    ให้เกษตรกรสำหรับปลูกพืชฤดูแล้ง และสำหรับกักเก็บในฤดูฝน  นอกจากนี้ยังสามารถเป็นแหล่งเพาะพันธ์ปลา และสัตว์น้ำอื่น ๆ </w:t>
      </w:r>
    </w:p>
    <w:p w:rsidR="002649BC" w:rsidRPr="00DB6C4C" w:rsidRDefault="002649BC" w:rsidP="002649BC">
      <w:pPr>
        <w:ind w:left="1440" w:firstLine="720"/>
        <w:rPr>
          <w:rFonts w:ascii="TH SarabunIT๙" w:hAnsi="TH SarabunIT๙" w:cs="TH SarabunIT๙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2649BC" w:rsidRPr="00104BFB" w:rsidRDefault="002649BC" w:rsidP="002649BC">
      <w:pPr>
        <w:rPr>
          <w:rFonts w:ascii="TH SarabunPSK" w:hAnsi="TH SarabunPSK" w:cs="TH SarabunPSK"/>
        </w:rPr>
      </w:pPr>
      <w:r w:rsidRPr="00DB6C4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04BFB">
        <w:rPr>
          <w:rFonts w:ascii="TH SarabunPSK" w:hAnsi="TH SarabunPSK" w:cs="TH SarabunPSK"/>
        </w:rPr>
        <w:t>1</w:t>
      </w:r>
      <w:r w:rsidRPr="00104BFB">
        <w:rPr>
          <w:rFonts w:ascii="TH SarabunPSK" w:hAnsi="TH SarabunPSK" w:cs="TH SarabunPSK"/>
          <w:cs/>
        </w:rPr>
        <w:t>. ประชาชนมีแหล่งน้ำเพื่อทำการเกษตร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2. เป็นแหล่งเพาะพันธ์สัตว์น้ำ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3. ได้ลูกรังไปถมบริเวณ</w:t>
      </w:r>
      <w:r>
        <w:rPr>
          <w:rFonts w:ascii="TH SarabunPSK" w:hAnsi="TH SarabunPSK" w:cs="TH SarabunPSK" w:hint="cs"/>
          <w:cs/>
        </w:rPr>
        <w:t>ที่จะสร้างถนนเพื่อการเกษตร</w:t>
      </w:r>
    </w:p>
    <w:p w:rsidR="002649BC" w:rsidRPr="00BA5660" w:rsidRDefault="002649BC" w:rsidP="000049DF">
      <w:pPr>
        <w:spacing w:line="20" w:lineRule="atLeast"/>
        <w:ind w:left="2160" w:firstLine="720"/>
        <w:jc w:val="thaiDistribute"/>
        <w:rPr>
          <w:rFonts w:ascii="TH SarabunPSK" w:hAnsi="TH SarabunPSK" w:cs="TH SarabunPSK"/>
        </w:rPr>
      </w:pPr>
    </w:p>
    <w:p w:rsidR="00FA6FB9" w:rsidRPr="00BA5660" w:rsidRDefault="00FA6FB9" w:rsidP="00FA6FB9">
      <w:pPr>
        <w:spacing w:line="20" w:lineRule="atLeast"/>
        <w:ind w:left="288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4. โครงการขุดลอกลำห้วยแคน  บ้านธาตุใหม่พัฒนา  หมูที่ 14  ขนาด</w:t>
      </w:r>
    </w:p>
    <w:p w:rsidR="00FA6FB9" w:rsidRDefault="00FA6FB9" w:rsidP="000049DF">
      <w:pPr>
        <w:spacing w:line="20" w:lineRule="atLeast"/>
        <w:ind w:left="2160"/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กว้าง 18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 ยาว 70 เมตร  ลึกเฉลี่ย 3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00 เมตร งานถางป่าและล้มต้นไม้ 900 ตารางเมตร งานขุดลอก 820 ลบ.ม</w:t>
      </w:r>
      <w:r w:rsidRPr="00BA5660">
        <w:rPr>
          <w:rFonts w:ascii="TH SarabunPSK" w:hAnsi="TH SarabunPSK" w:cs="TH SarabunPSK"/>
        </w:rPr>
        <w:t xml:space="preserve">. </w:t>
      </w:r>
      <w:r w:rsidRPr="00BA5660">
        <w:rPr>
          <w:rFonts w:ascii="TH SarabunPSK" w:hAnsi="TH SarabunPSK" w:cs="TH SarabunPSK"/>
          <w:cs/>
        </w:rPr>
        <w:t>งานขุดดินพร้อมขนด้วยรถบรรทุก 10 ล้อ (ระยะทาง ไม่เกิน 2 กม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)  2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ลบ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</w:t>
      </w:r>
      <w:r w:rsidRPr="00BA5660">
        <w:rPr>
          <w:rFonts w:ascii="TH SarabunPSK" w:hAnsi="TH SarabunPSK" w:cs="TH SarabunPSK"/>
        </w:rPr>
        <w:t xml:space="preserve">.  </w:t>
      </w:r>
      <w:r w:rsidRPr="00BA5660">
        <w:rPr>
          <w:rFonts w:ascii="TH SarabunPSK" w:hAnsi="TH SarabunPSK" w:cs="TH SarabunPSK"/>
          <w:cs/>
        </w:rPr>
        <w:t>งานเครื่องจักรเกลี่ยเรี่ยบ 2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ลบ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ม</w:t>
      </w:r>
      <w:r w:rsidRPr="00BA5660">
        <w:rPr>
          <w:rFonts w:ascii="TH SarabunPSK" w:hAnsi="TH SarabunPSK" w:cs="TH SarabunPSK"/>
        </w:rPr>
        <w:t xml:space="preserve">. </w:t>
      </w:r>
      <w:r w:rsidRPr="00BA5660">
        <w:rPr>
          <w:rFonts w:ascii="TH SarabunPSK" w:hAnsi="TH SarabunPSK" w:cs="TH SarabunPSK"/>
          <w:cs/>
        </w:rPr>
        <w:t>รายละเอียดตามแบบ อบต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ธาตุเลขที่   /2563  ตั้งไว้ 167</w:t>
      </w:r>
      <w:r w:rsidRPr="00BA5660">
        <w:rPr>
          <w:rFonts w:ascii="TH SarabunPSK" w:hAnsi="TH SarabunPSK" w:cs="TH SarabunPSK"/>
        </w:rPr>
        <w:t>,</w:t>
      </w:r>
      <w:r w:rsidRPr="00BA5660">
        <w:rPr>
          <w:rFonts w:ascii="TH SarabunPSK" w:hAnsi="TH SarabunPSK" w:cs="TH SarabunPSK"/>
          <w:cs/>
        </w:rPr>
        <w:t>000 บาท</w:t>
      </w:r>
    </w:p>
    <w:p w:rsidR="002649BC" w:rsidRPr="00433283" w:rsidRDefault="002649BC" w:rsidP="002649BC">
      <w:pPr>
        <w:ind w:left="1440" w:firstLine="720"/>
        <w:rPr>
          <w:rFonts w:ascii="TH SarabunPSK" w:hAnsi="TH SarabunPSK" w:cs="TH SarabunPSK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2649BC" w:rsidRPr="000B69DB" w:rsidRDefault="002649BC" w:rsidP="002649BC">
      <w:pPr>
        <w:ind w:left="2160" w:firstLine="720"/>
        <w:rPr>
          <w:rFonts w:ascii="TH SarabunIT๙" w:hAnsi="TH SarabunIT๙" w:cs="TH SarabunIT๙"/>
          <w:cs/>
        </w:rPr>
      </w:pPr>
      <w:r w:rsidRPr="000B69DB">
        <w:rPr>
          <w:rFonts w:ascii="TH SarabunIT๙" w:hAnsi="TH SarabunIT๙" w:cs="TH SarabunIT๙" w:hint="cs"/>
          <w:cs/>
        </w:rPr>
        <w:t xml:space="preserve">เนื่องจากในฤดูแล้ง  ชาวบ้านขาดแคลนน้ำในการทำการเกษตร </w:t>
      </w:r>
      <w:r>
        <w:rPr>
          <w:rFonts w:ascii="TH SarabunIT๙" w:hAnsi="TH SarabunIT๙" w:cs="TH SarabunIT๙" w:hint="cs"/>
          <w:cs/>
        </w:rPr>
        <w:t xml:space="preserve">จึงจำเป็นต้องขุดลอกลำห้วยแคน    ให้เกษตรกรสำหรับปลูกพืชฤดูแล้ง และสำหรับกักเก็บในฤดูฝน  นอกจากนี้ยังสามารถเป็นแหล่งเพาะพันธ์ปลา และสัตว์น้ำอื่น ๆ </w:t>
      </w:r>
    </w:p>
    <w:p w:rsidR="002649BC" w:rsidRPr="00DB6C4C" w:rsidRDefault="002649BC" w:rsidP="002649BC">
      <w:pPr>
        <w:ind w:left="1440" w:firstLine="720"/>
        <w:rPr>
          <w:rFonts w:ascii="TH SarabunIT๙" w:hAnsi="TH SarabunIT๙" w:cs="TH SarabunIT๙"/>
          <w:b/>
          <w:bCs/>
        </w:rPr>
      </w:pPr>
      <w:r w:rsidRPr="00DB6C4C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:rsidR="002649BC" w:rsidRPr="00104BFB" w:rsidRDefault="002649BC" w:rsidP="002649BC">
      <w:pPr>
        <w:rPr>
          <w:rFonts w:ascii="TH SarabunPSK" w:hAnsi="TH SarabunPSK" w:cs="TH SarabunPSK"/>
        </w:rPr>
      </w:pPr>
      <w:r w:rsidRPr="00DB6C4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04BFB">
        <w:rPr>
          <w:rFonts w:ascii="TH SarabunPSK" w:hAnsi="TH SarabunPSK" w:cs="TH SarabunPSK"/>
        </w:rPr>
        <w:t>1</w:t>
      </w:r>
      <w:r w:rsidRPr="00104BFB">
        <w:rPr>
          <w:rFonts w:ascii="TH SarabunPSK" w:hAnsi="TH SarabunPSK" w:cs="TH SarabunPSK"/>
          <w:cs/>
        </w:rPr>
        <w:t>. ประชาชนมีแหล่งน้ำเพื่อทำการเกษตร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2. เป็นแหล่งเพาะพันธ์สัตว์น้ำ</w:t>
      </w:r>
    </w:p>
    <w:p w:rsidR="002649BC" w:rsidRPr="00104BFB" w:rsidRDefault="002649BC" w:rsidP="002649BC">
      <w:pPr>
        <w:ind w:left="2160" w:firstLine="720"/>
        <w:rPr>
          <w:rFonts w:ascii="TH SarabunPSK" w:hAnsi="TH SarabunPSK" w:cs="TH SarabunPSK"/>
        </w:rPr>
      </w:pPr>
      <w:r w:rsidRPr="00104BFB">
        <w:rPr>
          <w:rFonts w:ascii="TH SarabunPSK" w:hAnsi="TH SarabunPSK" w:cs="TH SarabunPSK"/>
          <w:cs/>
        </w:rPr>
        <w:t>3. ได้ลูกรังไปถมบริเวณ</w:t>
      </w:r>
      <w:r>
        <w:rPr>
          <w:rFonts w:ascii="TH SarabunPSK" w:hAnsi="TH SarabunPSK" w:cs="TH SarabunPSK" w:hint="cs"/>
          <w:cs/>
        </w:rPr>
        <w:t>ที่จะสร้างถนนเพื่อการเกษตร</w:t>
      </w:r>
    </w:p>
    <w:p w:rsidR="002649BC" w:rsidRPr="00BA5660" w:rsidRDefault="002649BC" w:rsidP="000049DF">
      <w:pPr>
        <w:spacing w:line="20" w:lineRule="atLeast"/>
        <w:ind w:left="2160"/>
        <w:jc w:val="thaiDistribute"/>
        <w:rPr>
          <w:rFonts w:ascii="TH SarabunPSK" w:hAnsi="TH SarabunPSK" w:cs="TH SarabunPSK"/>
        </w:rPr>
      </w:pPr>
    </w:p>
    <w:p w:rsidR="00FA6FB9" w:rsidRPr="00BA5660" w:rsidRDefault="00FA6FB9" w:rsidP="00FA6FB9">
      <w:pPr>
        <w:spacing w:line="20" w:lineRule="atLeast"/>
        <w:ind w:left="2160" w:firstLine="72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 xml:space="preserve">5. โครงการก่อสร้างฝายน้ำล้นทางรถผ่านลำห้วยแคน  บ้านธาตุ  หมูที่ 1  </w:t>
      </w:r>
    </w:p>
    <w:p w:rsidR="00FA6FB9" w:rsidRDefault="00FA6FB9" w:rsidP="000049DF">
      <w:pPr>
        <w:pStyle w:val="a6"/>
        <w:spacing w:line="20" w:lineRule="atLeast"/>
        <w:ind w:left="2160"/>
        <w:jc w:val="thaiDistribute"/>
        <w:rPr>
          <w:rFonts w:ascii="TH SarabunPSK" w:hAnsi="TH SarabunPSK" w:cs="TH SarabunPSK"/>
          <w:szCs w:val="32"/>
        </w:rPr>
      </w:pPr>
      <w:r w:rsidRPr="00BA5660">
        <w:rPr>
          <w:rFonts w:ascii="TH SarabunPSK" w:hAnsi="TH SarabunPSK" w:cs="TH SarabunPSK"/>
          <w:szCs w:val="32"/>
          <w:cs/>
        </w:rPr>
        <w:t>ขนาดกว้าง 10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00 เมตร  ยาว 19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00 เมตร  สันฝายสูง 2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 xml:space="preserve">00 เมตร </w:t>
      </w:r>
      <w:r w:rsidRPr="00BA5660">
        <w:rPr>
          <w:rFonts w:ascii="TH SarabunPSK" w:hAnsi="TH SarabunPSK" w:cs="TH SarabunPSK"/>
          <w:szCs w:val="32"/>
        </w:rPr>
        <w:t xml:space="preserve"> </w:t>
      </w:r>
      <w:r w:rsidRPr="00BA5660">
        <w:rPr>
          <w:rFonts w:ascii="TH SarabunPSK" w:hAnsi="TH SarabunPSK" w:cs="TH SarabunPSK"/>
          <w:szCs w:val="32"/>
          <w:cs/>
        </w:rPr>
        <w:t>รายละเอียดตามแบบ อบต</w:t>
      </w:r>
      <w:r w:rsidRPr="00BA5660">
        <w:rPr>
          <w:rFonts w:ascii="TH SarabunPSK" w:hAnsi="TH SarabunPSK" w:cs="TH SarabunPSK"/>
          <w:szCs w:val="32"/>
        </w:rPr>
        <w:t>.</w:t>
      </w:r>
      <w:r w:rsidRPr="00BA5660">
        <w:rPr>
          <w:rFonts w:ascii="TH SarabunPSK" w:hAnsi="TH SarabunPSK" w:cs="TH SarabunPSK"/>
          <w:szCs w:val="32"/>
          <w:cs/>
        </w:rPr>
        <w:t>ธาตุเลขที่   /2563  ตั้งไว้ 419</w:t>
      </w:r>
      <w:r w:rsidRPr="00BA5660">
        <w:rPr>
          <w:rFonts w:ascii="TH SarabunPSK" w:hAnsi="TH SarabunPSK" w:cs="TH SarabunPSK"/>
          <w:szCs w:val="32"/>
        </w:rPr>
        <w:t>,</w:t>
      </w:r>
      <w:r w:rsidRPr="00BA5660">
        <w:rPr>
          <w:rFonts w:ascii="TH SarabunPSK" w:hAnsi="TH SarabunPSK" w:cs="TH SarabunPSK"/>
          <w:szCs w:val="32"/>
          <w:cs/>
        </w:rPr>
        <w:t>000 บาท</w:t>
      </w:r>
    </w:p>
    <w:p w:rsidR="00087AA1" w:rsidRPr="00714526" w:rsidRDefault="00087AA1" w:rsidP="00087AA1">
      <w:pPr>
        <w:ind w:left="1440" w:firstLine="720"/>
        <w:rPr>
          <w:rFonts w:ascii="TH SarabunPSK" w:hAnsi="TH SarabunPSK" w:cs="TH SarabunPSK"/>
          <w:b/>
          <w:bCs/>
        </w:rPr>
      </w:pPr>
      <w:r w:rsidRPr="00714526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087AA1" w:rsidRPr="00714526" w:rsidRDefault="00087AA1" w:rsidP="00087AA1">
      <w:pPr>
        <w:ind w:left="2160" w:firstLine="720"/>
        <w:rPr>
          <w:rFonts w:ascii="TH SarabunPSK" w:hAnsi="TH SarabunPSK" w:cs="TH SarabunPSK"/>
          <w:cs/>
        </w:rPr>
      </w:pPr>
      <w:r w:rsidRPr="00714526">
        <w:rPr>
          <w:rFonts w:ascii="TH SarabunPSK" w:hAnsi="TH SarabunPSK" w:cs="TH SarabunPSK"/>
          <w:cs/>
        </w:rPr>
        <w:t>เนื่องจากตำบลธาตุมีปัญหาด้านแหล่งน้ำเพื่อการเกษตร เนื่องจากแหล่งน้ำตื้นเขินและไม่มีฝายกักเก็บน้ำไว้ใช้ในฤดูแล้ง ทำให้ประชาชนเกิดความลำบากในการทำการเกษตรหลังฤดูเก็บเกี่ยว  เพื่อแก้ไขปัญหาการขาดแคลนน้ำและเพื่อให้มีน้ำไว้ใช้ในการปลูกพืชฤดูแล้ง  จึงจำเป็นที่ต้องสร้างฝายน้ำล้นเพื่อกักเก็บน้ำไว้ใช้ต่อไป</w:t>
      </w:r>
    </w:p>
    <w:p w:rsidR="00087AA1" w:rsidRPr="00714526" w:rsidRDefault="00087AA1" w:rsidP="00087AA1">
      <w:pPr>
        <w:ind w:left="2160" w:firstLine="720"/>
        <w:rPr>
          <w:rFonts w:ascii="TH SarabunPSK" w:hAnsi="TH SarabunPSK" w:cs="TH SarabunPSK"/>
        </w:rPr>
      </w:pPr>
      <w:r w:rsidRPr="00714526">
        <w:rPr>
          <w:rFonts w:ascii="TH SarabunPSK" w:hAnsi="TH SarabunPSK" w:cs="TH SarabunPSK"/>
          <w:b/>
          <w:bCs/>
          <w:cs/>
        </w:rPr>
        <w:t xml:space="preserve">ผลที่คาดว่าจะได้รับ  </w:t>
      </w:r>
    </w:p>
    <w:p w:rsidR="00087AA1" w:rsidRPr="00714526" w:rsidRDefault="00087AA1" w:rsidP="00087AA1">
      <w:pPr>
        <w:ind w:left="2880" w:firstLine="720"/>
        <w:rPr>
          <w:rFonts w:ascii="TH SarabunPSK" w:hAnsi="TH SarabunPSK" w:cs="TH SarabunPSK"/>
        </w:rPr>
      </w:pPr>
      <w:r w:rsidRPr="00714526">
        <w:rPr>
          <w:rFonts w:ascii="TH SarabunPSK" w:hAnsi="TH SarabunPSK" w:cs="TH SarabunPSK"/>
        </w:rPr>
        <w:t xml:space="preserve">1. </w:t>
      </w:r>
      <w:r w:rsidRPr="00714526">
        <w:rPr>
          <w:rFonts w:ascii="TH SarabunPSK" w:hAnsi="TH SarabunPSK" w:cs="TH SarabunPSK"/>
          <w:cs/>
        </w:rPr>
        <w:t>ประชาชนมีแหล่งน้ำเพื่อการเกษตร</w:t>
      </w:r>
    </w:p>
    <w:p w:rsidR="00087AA1" w:rsidRPr="00714526" w:rsidRDefault="00087AA1" w:rsidP="00087AA1">
      <w:pPr>
        <w:ind w:left="3600"/>
        <w:rPr>
          <w:rFonts w:ascii="TH SarabunPSK" w:hAnsi="TH SarabunPSK" w:cs="TH SarabunPSK"/>
        </w:rPr>
      </w:pPr>
      <w:r w:rsidRPr="00714526">
        <w:rPr>
          <w:rFonts w:ascii="TH SarabunPSK" w:hAnsi="TH SarabunPSK" w:cs="TH SarabunPSK"/>
          <w:cs/>
        </w:rPr>
        <w:t>2. ใช้สันฝายเป็นถนนสัญจรไป-มาและขนถ่ายผลผลิตทางการเกษตร</w:t>
      </w:r>
    </w:p>
    <w:p w:rsidR="00087AA1" w:rsidRDefault="00087AA1" w:rsidP="00087AA1">
      <w:pPr>
        <w:ind w:left="2880" w:firstLine="720"/>
        <w:rPr>
          <w:rFonts w:ascii="TH SarabunPSK" w:hAnsi="TH SarabunPSK" w:cs="TH SarabunPSK"/>
        </w:rPr>
      </w:pPr>
      <w:r w:rsidRPr="00714526">
        <w:rPr>
          <w:rFonts w:ascii="TH SarabunPSK" w:hAnsi="TH SarabunPSK" w:cs="TH SarabunPSK"/>
          <w:cs/>
        </w:rPr>
        <w:t>3. เป็นแหล่งเพาะพันธ์สัตว์น้ำ</w:t>
      </w:r>
    </w:p>
    <w:p w:rsidR="00087AA1" w:rsidRPr="00BA5660" w:rsidRDefault="00087AA1" w:rsidP="000049DF">
      <w:pPr>
        <w:pStyle w:val="a6"/>
        <w:spacing w:line="20" w:lineRule="atLeast"/>
        <w:ind w:left="2160"/>
        <w:jc w:val="thaiDistribute"/>
        <w:rPr>
          <w:rFonts w:ascii="TH SarabunPSK" w:hAnsi="TH SarabunPSK" w:cs="TH SarabunPSK"/>
          <w:szCs w:val="32"/>
        </w:rPr>
      </w:pPr>
    </w:p>
    <w:p w:rsidR="00FA6FB9" w:rsidRPr="00087AA1" w:rsidRDefault="00FA6FB9" w:rsidP="00B71AE3">
      <w:pPr>
        <w:spacing w:line="20" w:lineRule="atLeast"/>
        <w:ind w:left="2160" w:firstLine="720"/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6. โครงการก่อสร้างรางระบายน้ำสำเร็จรูปตัวยูภายในหมู่บ้าน  บ้านหนองตากวย หมูที่ 3   ขนาดกว้าง 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60</w:t>
      </w:r>
      <w:r w:rsidRPr="00BA5660">
        <w:rPr>
          <w:rFonts w:ascii="TH SarabunPSK" w:hAnsi="TH SarabunPSK" w:cs="TH SarabunPSK"/>
        </w:rPr>
        <w:t>x</w:t>
      </w:r>
      <w:r w:rsidRPr="00BA5660">
        <w:rPr>
          <w:rFonts w:ascii="TH SarabunPSK" w:hAnsi="TH SarabunPSK" w:cs="TH SarabunPSK"/>
          <w:cs/>
        </w:rPr>
        <w:t>0</w:t>
      </w:r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60 เมตร  ยาว 240 เมตร  บ่อพัก ค</w:t>
      </w:r>
      <w:proofErr w:type="spellStart"/>
      <w:r w:rsidRPr="00BA5660">
        <w:rPr>
          <w:rFonts w:ascii="TH SarabunPSK" w:hAnsi="TH SarabunPSK" w:cs="TH SarabunPSK"/>
          <w:cs/>
        </w:rPr>
        <w:t>สล</w:t>
      </w:r>
      <w:proofErr w:type="spellEnd"/>
      <w:r w:rsidRPr="00BA5660">
        <w:rPr>
          <w:rFonts w:ascii="TH SarabunPSK" w:hAnsi="TH SarabunPSK" w:cs="TH SarabunPSK"/>
        </w:rPr>
        <w:t>.</w:t>
      </w:r>
      <w:r w:rsidRPr="00BA5660">
        <w:rPr>
          <w:rFonts w:ascii="TH SarabunPSK" w:hAnsi="TH SarabunPSK" w:cs="TH SarabunPSK"/>
          <w:cs/>
        </w:rPr>
        <w:t>สำเร็จรูป พร้อมฝาปิด จำนวน 1 บ่อ</w:t>
      </w:r>
      <w:r w:rsidRPr="00BA5660">
        <w:rPr>
          <w:rFonts w:ascii="TH SarabunPSK" w:hAnsi="TH SarabunPSK" w:cs="TH SarabunPSK"/>
        </w:rPr>
        <w:t xml:space="preserve"> </w:t>
      </w:r>
      <w:r w:rsidRPr="00BA5660">
        <w:rPr>
          <w:rFonts w:ascii="TH SarabunPSK" w:hAnsi="TH SarabunPSK" w:cs="TH SarabunPSK"/>
          <w:cs/>
        </w:rPr>
        <w:t xml:space="preserve">จุดเริ่มต้นจากหน้าโรงเรียนบ้านหนองตากวย  </w:t>
      </w:r>
      <w:r w:rsidRPr="00087AA1">
        <w:rPr>
          <w:rFonts w:ascii="TH SarabunPSK" w:hAnsi="TH SarabunPSK" w:cs="TH SarabunPSK"/>
          <w:cs/>
        </w:rPr>
        <w:lastRenderedPageBreak/>
        <w:t>ถึง  บ้านนางเพ็ญศรี  ทองจันทา  รายละเอียดตามแบบ อบต</w:t>
      </w:r>
      <w:r w:rsidRPr="00087AA1">
        <w:rPr>
          <w:rFonts w:ascii="TH SarabunPSK" w:hAnsi="TH SarabunPSK" w:cs="TH SarabunPSK"/>
        </w:rPr>
        <w:t>.</w:t>
      </w:r>
      <w:r w:rsidRPr="00087AA1">
        <w:rPr>
          <w:rFonts w:ascii="TH SarabunPSK" w:hAnsi="TH SarabunPSK" w:cs="TH SarabunPSK"/>
          <w:cs/>
        </w:rPr>
        <w:t>ธาตุเลขที่   /2563  ตั้งไว้ 484</w:t>
      </w:r>
      <w:r w:rsidRPr="00087AA1">
        <w:rPr>
          <w:rFonts w:ascii="TH SarabunPSK" w:hAnsi="TH SarabunPSK" w:cs="TH SarabunPSK"/>
        </w:rPr>
        <w:t>,</w:t>
      </w:r>
      <w:r w:rsidRPr="00087AA1">
        <w:rPr>
          <w:rFonts w:ascii="TH SarabunPSK" w:hAnsi="TH SarabunPSK" w:cs="TH SarabunPSK"/>
          <w:cs/>
        </w:rPr>
        <w:t>000 บาท</w:t>
      </w:r>
    </w:p>
    <w:p w:rsidR="00087AA1" w:rsidRPr="00087AA1" w:rsidRDefault="00087AA1" w:rsidP="00087AA1">
      <w:pPr>
        <w:ind w:left="1440" w:firstLine="720"/>
        <w:rPr>
          <w:rFonts w:ascii="TH SarabunPSK" w:hAnsi="TH SarabunPSK" w:cs="TH SarabunPSK"/>
          <w:b/>
          <w:bCs/>
        </w:rPr>
      </w:pPr>
      <w:r w:rsidRPr="00087AA1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087AA1" w:rsidRPr="00087AA1" w:rsidRDefault="00087AA1" w:rsidP="00087AA1">
      <w:pPr>
        <w:ind w:left="2160" w:firstLine="720"/>
        <w:rPr>
          <w:rFonts w:ascii="TH SarabunPSK" w:hAnsi="TH SarabunPSK" w:cs="TH SarabunPSK"/>
        </w:rPr>
      </w:pPr>
      <w:r w:rsidRPr="00087AA1">
        <w:rPr>
          <w:rFonts w:ascii="TH SarabunPSK" w:hAnsi="TH SarabunPSK" w:cs="TH SarabunPSK"/>
          <w:cs/>
        </w:rPr>
        <w:t xml:space="preserve">เนื่องจากในช่วงฤดูฝน ตามหมู่บ้านเกิดน้ำท่วมขังเนื่องจากไม่มีคลองระบายน้ำ จึงจำเป็นต้องก่อสร้างท่อระบายน้ำเพื่อเป็นการระบายน้ำให้ไหลสะดวกมากขึ้น และเป็นการลดปัญหาน้ำท่วมขังตามพื้นที่ต่าง ๆ ในหมู่บ้าน  </w:t>
      </w:r>
    </w:p>
    <w:p w:rsidR="00087AA1" w:rsidRPr="00087AA1" w:rsidRDefault="00087AA1" w:rsidP="00087AA1">
      <w:pPr>
        <w:ind w:left="1440" w:firstLine="720"/>
        <w:rPr>
          <w:rFonts w:ascii="TH SarabunPSK" w:hAnsi="TH SarabunPSK" w:cs="TH SarabunPSK"/>
          <w:b/>
          <w:bCs/>
        </w:rPr>
      </w:pPr>
      <w:r w:rsidRPr="00087AA1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:rsidR="00087AA1" w:rsidRPr="00087AA1" w:rsidRDefault="00087AA1" w:rsidP="00087AA1">
      <w:pPr>
        <w:rPr>
          <w:rFonts w:ascii="TH SarabunPSK" w:hAnsi="TH SarabunPSK" w:cs="TH SarabunPSK"/>
        </w:rPr>
      </w:pPr>
      <w:r w:rsidRPr="00087AA1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087AA1">
        <w:rPr>
          <w:rFonts w:ascii="TH SarabunPSK" w:hAnsi="TH SarabunPSK" w:cs="TH SarabunPSK"/>
          <w:cs/>
        </w:rPr>
        <w:t>1</w:t>
      </w:r>
      <w:r w:rsidRPr="00087AA1">
        <w:rPr>
          <w:rFonts w:ascii="TH SarabunPSK" w:hAnsi="TH SarabunPSK" w:cs="TH SarabunPSK"/>
        </w:rPr>
        <w:t xml:space="preserve">. </w:t>
      </w:r>
      <w:r w:rsidRPr="00087AA1">
        <w:rPr>
          <w:rFonts w:ascii="TH SarabunPSK" w:hAnsi="TH SarabunPSK" w:cs="TH SarabunPSK"/>
          <w:cs/>
        </w:rPr>
        <w:t xml:space="preserve">แก้ปัญหาน้ำขังภายในหมู่บ้าน ในหน้าฝน </w:t>
      </w:r>
    </w:p>
    <w:p w:rsidR="00087AA1" w:rsidRDefault="00087AA1" w:rsidP="00087AA1">
      <w:pPr>
        <w:ind w:left="2160" w:firstLine="720"/>
        <w:rPr>
          <w:rFonts w:ascii="TH SarabunPSK" w:hAnsi="TH SarabunPSK" w:cs="TH SarabunPSK"/>
        </w:rPr>
      </w:pPr>
      <w:r w:rsidRPr="00087AA1">
        <w:rPr>
          <w:rFonts w:ascii="TH SarabunPSK" w:hAnsi="TH SarabunPSK" w:cs="TH SarabunPSK"/>
          <w:cs/>
        </w:rPr>
        <w:t>2. สามารถระบายน้ำได้รวดเร็วขึ้น</w:t>
      </w:r>
    </w:p>
    <w:p w:rsidR="007A3AEE" w:rsidRPr="00087AA1" w:rsidRDefault="007A3AEE" w:rsidP="00087AA1">
      <w:pPr>
        <w:ind w:left="2160" w:firstLine="720"/>
        <w:rPr>
          <w:rFonts w:ascii="TH SarabunPSK" w:hAnsi="TH SarabunPSK" w:cs="TH SarabunPSK"/>
        </w:rPr>
      </w:pPr>
    </w:p>
    <w:p w:rsidR="00112585" w:rsidRDefault="00FA6FB9" w:rsidP="007A3AEE">
      <w:pPr>
        <w:spacing w:line="20" w:lineRule="atLeast"/>
        <w:ind w:left="2160" w:firstLine="72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7</w:t>
      </w:r>
      <w:r w:rsidR="00112585" w:rsidRPr="00BA5660">
        <w:rPr>
          <w:rFonts w:ascii="TH SarabunPSK" w:hAnsi="TH SarabunPSK" w:cs="TH SarabunPSK"/>
          <w:cs/>
        </w:rPr>
        <w:t>. โครงการขุดลอกลำห้วยแคน  บ้านธาตุ หมู</w:t>
      </w:r>
      <w:r w:rsidR="00112585">
        <w:rPr>
          <w:rFonts w:ascii="TH SarabunPSK" w:hAnsi="TH SarabunPSK" w:cs="TH SarabunPSK" w:hint="cs"/>
          <w:cs/>
        </w:rPr>
        <w:t>่</w:t>
      </w:r>
      <w:r w:rsidR="00112585" w:rsidRPr="00BA5660">
        <w:rPr>
          <w:rFonts w:ascii="TH SarabunPSK" w:hAnsi="TH SarabunPSK" w:cs="TH SarabunPSK"/>
          <w:cs/>
        </w:rPr>
        <w:t xml:space="preserve">ที่ 1  ขนาดกว้าง </w:t>
      </w:r>
      <w:r w:rsidR="00112585">
        <w:rPr>
          <w:rFonts w:ascii="TH SarabunPSK" w:hAnsi="TH SarabunPSK" w:cs="TH SarabunPSK" w:hint="cs"/>
          <w:cs/>
        </w:rPr>
        <w:t>23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00 เมตร  ยาว </w:t>
      </w:r>
      <w:r w:rsidR="00112585">
        <w:rPr>
          <w:rFonts w:ascii="TH SarabunPSK" w:hAnsi="TH SarabunPSK" w:cs="TH SarabunPSK" w:hint="cs"/>
          <w:cs/>
        </w:rPr>
        <w:t>46</w:t>
      </w:r>
      <w:r w:rsidR="00112585" w:rsidRPr="00BA5660">
        <w:rPr>
          <w:rFonts w:ascii="TH SarabunPSK" w:hAnsi="TH SarabunPSK" w:cs="TH SarabunPSK"/>
          <w:cs/>
        </w:rPr>
        <w:t xml:space="preserve"> เมตร  ลึกเฉลี่ย </w:t>
      </w:r>
      <w:r w:rsidR="00112585">
        <w:rPr>
          <w:rFonts w:ascii="TH SarabunPSK" w:hAnsi="TH SarabunPSK" w:cs="TH SarabunPSK" w:hint="cs"/>
          <w:cs/>
        </w:rPr>
        <w:t>4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00 เมตร งานถางป่าและล้มต้นไม้ </w:t>
      </w:r>
      <w:r w:rsidR="00112585">
        <w:rPr>
          <w:rFonts w:ascii="TH SarabunPSK" w:hAnsi="TH SarabunPSK" w:cs="TH SarabunPSK" w:hint="cs"/>
          <w:cs/>
        </w:rPr>
        <w:t>240</w:t>
      </w:r>
      <w:r w:rsidR="00112585" w:rsidRPr="00BA5660">
        <w:rPr>
          <w:rFonts w:ascii="TH SarabunPSK" w:hAnsi="TH SarabunPSK" w:cs="TH SarabunPSK"/>
          <w:cs/>
        </w:rPr>
        <w:t xml:space="preserve"> ตารางเมตร งานขุดลอก </w:t>
      </w:r>
      <w:r w:rsidR="00112585">
        <w:rPr>
          <w:rFonts w:ascii="TH SarabunPSK" w:hAnsi="TH SarabunPSK" w:cs="TH SarabunPSK" w:hint="cs"/>
          <w:cs/>
        </w:rPr>
        <w:t>480</w:t>
      </w:r>
      <w:r w:rsidR="00112585" w:rsidRPr="00BA5660">
        <w:rPr>
          <w:rFonts w:ascii="TH SarabunPSK" w:hAnsi="TH SarabunPSK" w:cs="TH SarabunPSK"/>
          <w:cs/>
        </w:rPr>
        <w:t xml:space="preserve"> ลบ.ม</w:t>
      </w:r>
      <w:r w:rsidR="00112585" w:rsidRPr="00BA5660">
        <w:rPr>
          <w:rFonts w:ascii="TH SarabunPSK" w:hAnsi="TH SarabunPSK" w:cs="TH SarabunPSK"/>
        </w:rPr>
        <w:t xml:space="preserve">. </w:t>
      </w:r>
      <w:r w:rsidR="00112585" w:rsidRPr="00BA5660">
        <w:rPr>
          <w:rFonts w:ascii="TH SarabunPSK" w:hAnsi="TH SarabunPSK" w:cs="TH SarabunPSK"/>
          <w:cs/>
        </w:rPr>
        <w:t>งานเครื่องจักรเกลี่ยเรี่ยบ 2</w:t>
      </w:r>
      <w:r w:rsidR="00112585" w:rsidRPr="00BA5660">
        <w:rPr>
          <w:rFonts w:ascii="TH SarabunPSK" w:hAnsi="TH SarabunPSK" w:cs="TH SarabunPSK"/>
        </w:rPr>
        <w:t>,</w:t>
      </w:r>
      <w:r w:rsidR="00112585">
        <w:rPr>
          <w:rFonts w:ascii="TH SarabunPSK" w:hAnsi="TH SarabunPSK" w:cs="TH SarabunPSK"/>
        </w:rPr>
        <w:t>134</w:t>
      </w:r>
      <w:r w:rsidR="00112585" w:rsidRPr="00BA5660">
        <w:rPr>
          <w:rFonts w:ascii="TH SarabunPSK" w:hAnsi="TH SarabunPSK" w:cs="TH SarabunPSK"/>
          <w:cs/>
        </w:rPr>
        <w:t xml:space="preserve"> ลบ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>ม</w:t>
      </w:r>
      <w:r w:rsidR="00112585" w:rsidRPr="00BA5660">
        <w:rPr>
          <w:rFonts w:ascii="TH SarabunPSK" w:hAnsi="TH SarabunPSK" w:cs="TH SarabunPSK"/>
        </w:rPr>
        <w:t xml:space="preserve">. </w:t>
      </w:r>
      <w:r w:rsidR="00112585" w:rsidRPr="00BA5660">
        <w:rPr>
          <w:rFonts w:ascii="TH SarabunPSK" w:hAnsi="TH SarabunPSK" w:cs="TH SarabunPSK"/>
          <w:cs/>
        </w:rPr>
        <w:t xml:space="preserve">งานขุดดินพร้อมขนด้วยรถบรรทุก 10 ล้อ (ระยะทาง ไม่เกิน </w:t>
      </w:r>
      <w:r w:rsidR="00112585">
        <w:rPr>
          <w:rFonts w:ascii="TH SarabunPSK" w:hAnsi="TH SarabunPSK" w:cs="TH SarabunPSK" w:hint="cs"/>
          <w:cs/>
        </w:rPr>
        <w:t>3</w:t>
      </w:r>
      <w:r w:rsidR="00112585" w:rsidRPr="00BA5660">
        <w:rPr>
          <w:rFonts w:ascii="TH SarabunPSK" w:hAnsi="TH SarabunPSK" w:cs="TH SarabunPSK"/>
          <w:cs/>
        </w:rPr>
        <w:t xml:space="preserve"> กม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)  </w:t>
      </w:r>
      <w:r w:rsidR="00112585">
        <w:rPr>
          <w:rFonts w:ascii="TH SarabunPSK" w:hAnsi="TH SarabunPSK" w:cs="TH SarabunPSK" w:hint="cs"/>
          <w:cs/>
        </w:rPr>
        <w:t xml:space="preserve">พร้อมเกลี่ยเรียบ  2,134 </w:t>
      </w:r>
      <w:r w:rsidR="00112585" w:rsidRPr="00BA5660">
        <w:rPr>
          <w:rFonts w:ascii="TH SarabunPSK" w:hAnsi="TH SarabunPSK" w:cs="TH SarabunPSK"/>
          <w:cs/>
        </w:rPr>
        <w:t>ลบ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>ม</w:t>
      </w:r>
      <w:r w:rsidR="00112585" w:rsidRPr="00BA5660">
        <w:rPr>
          <w:rFonts w:ascii="TH SarabunPSK" w:hAnsi="TH SarabunPSK" w:cs="TH SarabunPSK"/>
        </w:rPr>
        <w:t xml:space="preserve">.  </w:t>
      </w:r>
      <w:r w:rsidR="00112585">
        <w:rPr>
          <w:rFonts w:ascii="TH SarabunPSK" w:hAnsi="TH SarabunPSK" w:cs="TH SarabunPSK" w:hint="cs"/>
          <w:cs/>
        </w:rPr>
        <w:t xml:space="preserve">งานวางท่อ </w:t>
      </w:r>
      <w:proofErr w:type="spellStart"/>
      <w:r w:rsidR="00112585">
        <w:rPr>
          <w:rFonts w:ascii="TH SarabunPSK" w:hAnsi="TH SarabunPSK" w:cs="TH SarabunPSK" w:hint="cs"/>
          <w:cs/>
        </w:rPr>
        <w:t>คส</w:t>
      </w:r>
      <w:proofErr w:type="spellEnd"/>
      <w:r w:rsidR="00112585">
        <w:rPr>
          <w:rFonts w:ascii="TH SarabunPSK" w:hAnsi="TH SarabunPSK" w:cs="TH SarabunPSK" w:hint="cs"/>
          <w:cs/>
        </w:rPr>
        <w:t>ล.มอก.ชั้น 3 ขนาด 1.00</w:t>
      </w:r>
      <w:r w:rsidR="00112585">
        <w:rPr>
          <w:rFonts w:ascii="TH SarabunPSK" w:hAnsi="TH SarabunPSK" w:cs="TH SarabunPSK"/>
        </w:rPr>
        <w:t>x</w:t>
      </w:r>
      <w:r w:rsidR="00112585">
        <w:rPr>
          <w:rFonts w:ascii="TH SarabunPSK" w:hAnsi="TH SarabunPSK" w:cs="TH SarabunPSK" w:hint="cs"/>
          <w:cs/>
        </w:rPr>
        <w:t xml:space="preserve">1.00 ม. จำนวน 12 ท่อน  </w:t>
      </w:r>
      <w:r w:rsidR="00112585" w:rsidRPr="00BA5660">
        <w:rPr>
          <w:rFonts w:ascii="TH SarabunPSK" w:hAnsi="TH SarabunPSK" w:cs="TH SarabunPSK"/>
          <w:cs/>
        </w:rPr>
        <w:t>รายละเอียดตามแบบ อบต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ธาตุเลขที่   /2563  ตั้งไว้ </w:t>
      </w:r>
      <w:r w:rsidR="00112585">
        <w:rPr>
          <w:rFonts w:ascii="TH SarabunPSK" w:hAnsi="TH SarabunPSK" w:cs="TH SarabunPSK" w:hint="cs"/>
          <w:cs/>
        </w:rPr>
        <w:t>201</w:t>
      </w:r>
      <w:r w:rsidR="00112585" w:rsidRPr="00BA5660">
        <w:rPr>
          <w:rFonts w:ascii="TH SarabunPSK" w:hAnsi="TH SarabunPSK" w:cs="TH SarabunPSK"/>
        </w:rPr>
        <w:t>,</w:t>
      </w:r>
      <w:r w:rsidR="00112585" w:rsidRPr="00BA5660">
        <w:rPr>
          <w:rFonts w:ascii="TH SarabunPSK" w:hAnsi="TH SarabunPSK" w:cs="TH SarabunPSK"/>
          <w:cs/>
        </w:rPr>
        <w:t>000 บาท</w:t>
      </w:r>
    </w:p>
    <w:p w:rsidR="007A3AEE" w:rsidRDefault="007A3AEE" w:rsidP="007A3AEE">
      <w:pPr>
        <w:spacing w:line="20" w:lineRule="atLeast"/>
        <w:ind w:left="2160" w:firstLine="720"/>
        <w:rPr>
          <w:rFonts w:ascii="TH SarabunPSK" w:hAnsi="TH SarabunPSK" w:cs="TH SarabunPSK"/>
        </w:rPr>
      </w:pPr>
    </w:p>
    <w:p w:rsidR="00112585" w:rsidRDefault="00FA6FB9" w:rsidP="007A3AEE">
      <w:pPr>
        <w:spacing w:line="20" w:lineRule="atLeast"/>
        <w:ind w:left="2160" w:firstLine="72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 xml:space="preserve">8. </w:t>
      </w:r>
      <w:r w:rsidR="00112585" w:rsidRPr="00BA5660">
        <w:rPr>
          <w:rFonts w:ascii="TH SarabunPSK" w:hAnsi="TH SarabunPSK" w:cs="TH SarabunPSK"/>
          <w:cs/>
        </w:rPr>
        <w:t>. โครงการขุดลอกลำห้วย</w:t>
      </w:r>
      <w:r w:rsidR="007A3AEE">
        <w:rPr>
          <w:rFonts w:ascii="TH SarabunPSK" w:hAnsi="TH SarabunPSK" w:cs="TH SarabunPSK" w:hint="cs"/>
          <w:cs/>
        </w:rPr>
        <w:t>อีต่อน</w:t>
      </w:r>
      <w:r w:rsidR="00112585" w:rsidRPr="00BA5660">
        <w:rPr>
          <w:rFonts w:ascii="TH SarabunPSK" w:hAnsi="TH SarabunPSK" w:cs="TH SarabunPSK"/>
          <w:cs/>
        </w:rPr>
        <w:t xml:space="preserve"> บ้าน</w:t>
      </w:r>
      <w:r w:rsidR="007A3AEE">
        <w:rPr>
          <w:rFonts w:ascii="TH SarabunPSK" w:hAnsi="TH SarabunPSK" w:cs="TH SarabunPSK" w:hint="cs"/>
          <w:cs/>
        </w:rPr>
        <w:t>ท่าศรีไคล</w:t>
      </w:r>
      <w:r w:rsidR="00112585" w:rsidRPr="00BA5660">
        <w:rPr>
          <w:rFonts w:ascii="TH SarabunPSK" w:hAnsi="TH SarabunPSK" w:cs="TH SarabunPSK"/>
          <w:cs/>
        </w:rPr>
        <w:t xml:space="preserve">  หมูที่ </w:t>
      </w:r>
      <w:r w:rsidR="007A3AEE">
        <w:rPr>
          <w:rFonts w:ascii="TH SarabunPSK" w:hAnsi="TH SarabunPSK" w:cs="TH SarabunPSK" w:hint="cs"/>
          <w:cs/>
        </w:rPr>
        <w:t>7</w:t>
      </w:r>
      <w:r w:rsidR="00112585" w:rsidRPr="00BA5660">
        <w:rPr>
          <w:rFonts w:ascii="TH SarabunPSK" w:hAnsi="TH SarabunPSK" w:cs="TH SarabunPSK"/>
          <w:cs/>
        </w:rPr>
        <w:t xml:space="preserve">  </w:t>
      </w:r>
      <w:r w:rsidR="007A3AEE">
        <w:rPr>
          <w:rFonts w:ascii="TH SarabunPSK" w:hAnsi="TH SarabunPSK" w:cs="TH SarabunPSK" w:hint="cs"/>
          <w:cs/>
        </w:rPr>
        <w:t xml:space="preserve">ขุดลอกไม่น้อยกว่า 1,500  ตร.ม. ลึกเฉลี่ย 3.00 ม. </w:t>
      </w:r>
      <w:r w:rsidR="00112585" w:rsidRPr="00BA5660">
        <w:rPr>
          <w:rFonts w:ascii="TH SarabunPSK" w:hAnsi="TH SarabunPSK" w:cs="TH SarabunPSK"/>
          <w:cs/>
        </w:rPr>
        <w:t xml:space="preserve">งานถางป่าและล้มต้นไม้ </w:t>
      </w:r>
      <w:r w:rsidR="007A3AEE">
        <w:rPr>
          <w:rFonts w:ascii="TH SarabunPSK" w:hAnsi="TH SarabunPSK" w:cs="TH SarabunPSK" w:hint="cs"/>
          <w:cs/>
        </w:rPr>
        <w:t>1,100</w:t>
      </w:r>
      <w:r w:rsidR="00112585" w:rsidRPr="00BA5660">
        <w:rPr>
          <w:rFonts w:ascii="TH SarabunPSK" w:hAnsi="TH SarabunPSK" w:cs="TH SarabunPSK"/>
          <w:cs/>
        </w:rPr>
        <w:t xml:space="preserve"> ตารางเมตร งานขุดลอก</w:t>
      </w:r>
      <w:r w:rsidR="007A3AEE">
        <w:rPr>
          <w:rFonts w:ascii="TH SarabunPSK" w:hAnsi="TH SarabunPSK" w:cs="TH SarabunPSK" w:hint="cs"/>
          <w:cs/>
        </w:rPr>
        <w:t>720</w:t>
      </w:r>
      <w:r w:rsidR="00112585" w:rsidRPr="00BA5660">
        <w:rPr>
          <w:rFonts w:ascii="TH SarabunPSK" w:hAnsi="TH SarabunPSK" w:cs="TH SarabunPSK"/>
          <w:cs/>
        </w:rPr>
        <w:t xml:space="preserve"> ลบ.ม</w:t>
      </w:r>
      <w:r w:rsidR="00112585" w:rsidRPr="00BA5660">
        <w:rPr>
          <w:rFonts w:ascii="TH SarabunPSK" w:hAnsi="TH SarabunPSK" w:cs="TH SarabunPSK"/>
        </w:rPr>
        <w:t xml:space="preserve">. </w:t>
      </w:r>
      <w:r w:rsidR="007A3AEE" w:rsidRPr="00BA5660">
        <w:rPr>
          <w:rFonts w:ascii="TH SarabunPSK" w:hAnsi="TH SarabunPSK" w:cs="TH SarabunPSK"/>
          <w:cs/>
        </w:rPr>
        <w:t xml:space="preserve">งานเครื่องจักรเกลี่ยเรี่ยบ </w:t>
      </w:r>
      <w:r w:rsidR="007A3AEE">
        <w:rPr>
          <w:rFonts w:ascii="TH SarabunPSK" w:hAnsi="TH SarabunPSK" w:cs="TH SarabunPSK" w:hint="cs"/>
          <w:cs/>
        </w:rPr>
        <w:t>3</w:t>
      </w:r>
      <w:r w:rsidR="007A3AEE" w:rsidRPr="00BA5660">
        <w:rPr>
          <w:rFonts w:ascii="TH SarabunPSK" w:hAnsi="TH SarabunPSK" w:cs="TH SarabunPSK"/>
        </w:rPr>
        <w:t>,</w:t>
      </w:r>
      <w:r w:rsidR="007A3AEE">
        <w:rPr>
          <w:rFonts w:ascii="TH SarabunPSK" w:hAnsi="TH SarabunPSK" w:cs="TH SarabunPSK"/>
        </w:rPr>
        <w:t>780</w:t>
      </w:r>
      <w:r w:rsidR="007A3AEE" w:rsidRPr="00BA5660">
        <w:rPr>
          <w:rFonts w:ascii="TH SarabunPSK" w:hAnsi="TH SarabunPSK" w:cs="TH SarabunPSK"/>
          <w:cs/>
        </w:rPr>
        <w:t xml:space="preserve"> ลบ</w:t>
      </w:r>
      <w:r w:rsidR="007A3AEE" w:rsidRPr="00BA5660">
        <w:rPr>
          <w:rFonts w:ascii="TH SarabunPSK" w:hAnsi="TH SarabunPSK" w:cs="TH SarabunPSK"/>
        </w:rPr>
        <w:t>.</w:t>
      </w:r>
      <w:r w:rsidR="007A3AEE" w:rsidRPr="00BA5660">
        <w:rPr>
          <w:rFonts w:ascii="TH SarabunPSK" w:hAnsi="TH SarabunPSK" w:cs="TH SarabunPSK"/>
          <w:cs/>
        </w:rPr>
        <w:t>ม</w:t>
      </w:r>
      <w:r w:rsidR="007A3AEE" w:rsidRPr="00BA5660">
        <w:rPr>
          <w:rFonts w:ascii="TH SarabunPSK" w:hAnsi="TH SarabunPSK" w:cs="TH SarabunPSK"/>
        </w:rPr>
        <w:t xml:space="preserve">. </w:t>
      </w:r>
      <w:r w:rsidR="007A3AEE">
        <w:rPr>
          <w:rFonts w:ascii="TH SarabunPSK" w:hAnsi="TH SarabunPSK" w:cs="TH SarabunPSK" w:hint="cs"/>
          <w:cs/>
        </w:rPr>
        <w:t xml:space="preserve">งานขนดินด้วยรถบรรทุก 10 ล้อ </w:t>
      </w:r>
      <w:r w:rsidR="00112585" w:rsidRPr="00BA5660">
        <w:rPr>
          <w:rFonts w:ascii="TH SarabunPSK" w:hAnsi="TH SarabunPSK" w:cs="TH SarabunPSK"/>
          <w:cs/>
        </w:rPr>
        <w:t xml:space="preserve">(ระยะทาง ไม่เกิน </w:t>
      </w:r>
      <w:r w:rsidR="007A3AEE">
        <w:rPr>
          <w:rFonts w:ascii="TH SarabunPSK" w:hAnsi="TH SarabunPSK" w:cs="TH SarabunPSK" w:hint="cs"/>
          <w:cs/>
        </w:rPr>
        <w:t>1</w:t>
      </w:r>
      <w:r w:rsidR="00112585" w:rsidRPr="00BA5660">
        <w:rPr>
          <w:rFonts w:ascii="TH SarabunPSK" w:hAnsi="TH SarabunPSK" w:cs="TH SarabunPSK"/>
          <w:cs/>
        </w:rPr>
        <w:t xml:space="preserve"> กม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) </w:t>
      </w:r>
      <w:r w:rsidR="007A3AEE">
        <w:rPr>
          <w:rFonts w:ascii="TH SarabunPSK" w:hAnsi="TH SarabunPSK" w:cs="TH SarabunPSK" w:hint="cs"/>
          <w:cs/>
        </w:rPr>
        <w:t xml:space="preserve">พร้อมเกลี่ยเรียบ  3,780 </w:t>
      </w:r>
      <w:r w:rsidR="00112585" w:rsidRPr="00BA5660">
        <w:rPr>
          <w:rFonts w:ascii="TH SarabunPSK" w:hAnsi="TH SarabunPSK" w:cs="TH SarabunPSK"/>
          <w:cs/>
        </w:rPr>
        <w:t>ลบ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>ม</w:t>
      </w:r>
      <w:r w:rsidR="00112585" w:rsidRPr="00BA5660">
        <w:rPr>
          <w:rFonts w:ascii="TH SarabunPSK" w:hAnsi="TH SarabunPSK" w:cs="TH SarabunPSK"/>
        </w:rPr>
        <w:t xml:space="preserve">.  </w:t>
      </w:r>
      <w:r w:rsidR="002B271D">
        <w:rPr>
          <w:rFonts w:ascii="TH SarabunPSK" w:hAnsi="TH SarabunPSK" w:cs="TH SarabunPSK" w:hint="cs"/>
          <w:cs/>
        </w:rPr>
        <w:t>งานวางท่อ</w:t>
      </w:r>
      <w:r w:rsidR="001702B6">
        <w:rPr>
          <w:rFonts w:ascii="TH SarabunPSK" w:hAnsi="TH SarabunPSK" w:cs="TH SarabunPSK" w:hint="cs"/>
          <w:cs/>
        </w:rPr>
        <w:t xml:space="preserve"> </w:t>
      </w:r>
      <w:proofErr w:type="spellStart"/>
      <w:r w:rsidR="001702B6">
        <w:rPr>
          <w:rFonts w:ascii="TH SarabunPSK" w:hAnsi="TH SarabunPSK" w:cs="TH SarabunPSK" w:hint="cs"/>
          <w:cs/>
        </w:rPr>
        <w:t>คส</w:t>
      </w:r>
      <w:proofErr w:type="spellEnd"/>
      <w:r w:rsidR="001702B6">
        <w:rPr>
          <w:rFonts w:ascii="TH SarabunPSK" w:hAnsi="TH SarabunPSK" w:cs="TH SarabunPSK" w:hint="cs"/>
          <w:cs/>
        </w:rPr>
        <w:t>ล.มอก ชั้น 3 ขนาด 0.80</w:t>
      </w:r>
      <w:r w:rsidR="001702B6">
        <w:rPr>
          <w:rFonts w:ascii="TH SarabunPSK" w:hAnsi="TH SarabunPSK" w:cs="TH SarabunPSK"/>
        </w:rPr>
        <w:t>x</w:t>
      </w:r>
      <w:r w:rsidR="001702B6">
        <w:rPr>
          <w:rFonts w:ascii="TH SarabunPSK" w:hAnsi="TH SarabunPSK" w:cs="TH SarabunPSK" w:hint="cs"/>
          <w:cs/>
        </w:rPr>
        <w:t xml:space="preserve">1.00 เมตร จำนวน 12 ท่อน </w:t>
      </w:r>
      <w:r w:rsidR="002B271D">
        <w:rPr>
          <w:rFonts w:ascii="TH SarabunPSK" w:hAnsi="TH SarabunPSK" w:cs="TH SarabunPSK" w:hint="cs"/>
          <w:cs/>
        </w:rPr>
        <w:t xml:space="preserve"> </w:t>
      </w:r>
      <w:r w:rsidR="00112585" w:rsidRPr="00BA5660">
        <w:rPr>
          <w:rFonts w:ascii="TH SarabunPSK" w:hAnsi="TH SarabunPSK" w:cs="TH SarabunPSK"/>
          <w:cs/>
        </w:rPr>
        <w:t>รายละเอียดตามแบบ อบต</w:t>
      </w:r>
      <w:r w:rsidR="00112585" w:rsidRPr="00BA5660">
        <w:rPr>
          <w:rFonts w:ascii="TH SarabunPSK" w:hAnsi="TH SarabunPSK" w:cs="TH SarabunPSK"/>
        </w:rPr>
        <w:t>.</w:t>
      </w:r>
      <w:r w:rsidR="00112585" w:rsidRPr="00BA5660">
        <w:rPr>
          <w:rFonts w:ascii="TH SarabunPSK" w:hAnsi="TH SarabunPSK" w:cs="TH SarabunPSK"/>
          <w:cs/>
        </w:rPr>
        <w:t xml:space="preserve">ธาตุเลขที่   /2563  ตั้งไว้ </w:t>
      </w:r>
      <w:r w:rsidR="00092CA1">
        <w:rPr>
          <w:rFonts w:ascii="TH SarabunPSK" w:hAnsi="TH SarabunPSK" w:cs="TH SarabunPSK" w:hint="cs"/>
          <w:cs/>
        </w:rPr>
        <w:t>290,000</w:t>
      </w:r>
      <w:r w:rsidR="00112585" w:rsidRPr="00BA5660">
        <w:rPr>
          <w:rFonts w:ascii="TH SarabunPSK" w:hAnsi="TH SarabunPSK" w:cs="TH SarabunPSK"/>
          <w:cs/>
        </w:rPr>
        <w:t xml:space="preserve"> บาท</w:t>
      </w:r>
    </w:p>
    <w:p w:rsidR="00092CA1" w:rsidRPr="00B04E20" w:rsidRDefault="00092CA1" w:rsidP="007A3AEE">
      <w:pPr>
        <w:spacing w:line="20" w:lineRule="atLeast"/>
        <w:ind w:left="2160" w:firstLine="720"/>
        <w:rPr>
          <w:rFonts w:ascii="TH SarabunPSK" w:hAnsi="TH SarabunPSK" w:cs="TH SarabunPSK"/>
          <w:sz w:val="16"/>
          <w:szCs w:val="16"/>
        </w:rPr>
      </w:pPr>
    </w:p>
    <w:p w:rsidR="00010271" w:rsidRPr="000E73F1" w:rsidRDefault="00010271" w:rsidP="000E73F1">
      <w:pPr>
        <w:spacing w:line="20" w:lineRule="atLeast"/>
        <w:rPr>
          <w:rFonts w:ascii="TH SarabunPSK" w:hAnsi="TH SarabunPSK" w:cs="TH SarabunPSK"/>
        </w:rPr>
      </w:pPr>
      <w:r w:rsidRPr="000E73F1">
        <w:rPr>
          <w:rFonts w:ascii="TH SarabunPSK" w:hAnsi="TH SarabunPSK" w:cs="TH SarabunPSK"/>
          <w:cs/>
        </w:rPr>
        <w:t xml:space="preserve">ประธานสภา </w:t>
      </w:r>
      <w:r w:rsidRPr="000E73F1">
        <w:rPr>
          <w:rFonts w:ascii="TH SarabunPSK" w:hAnsi="TH SarabunPSK" w:cs="TH SarabunPSK"/>
          <w:cs/>
        </w:rPr>
        <w:tab/>
      </w:r>
      <w:r w:rsidRPr="000E73F1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ที่จะเสนอหรือไม่</w:t>
      </w:r>
    </w:p>
    <w:p w:rsidR="00010271" w:rsidRDefault="00010271" w:rsidP="00010271">
      <w:pPr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มติที่ประชุม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>ไม่มี</w:t>
      </w:r>
    </w:p>
    <w:p w:rsidR="00134E2E" w:rsidRPr="00792C4D" w:rsidRDefault="00134E2E" w:rsidP="00134E2E">
      <w:pPr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ประธานสภา</w:t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/>
          <w:cs/>
        </w:rPr>
        <w:tab/>
        <w:t>ขอมติที่ประชุม</w:t>
      </w:r>
      <w:r w:rsidR="00707644">
        <w:rPr>
          <w:rFonts w:ascii="TH SarabunPSK" w:hAnsi="TH SarabunPSK" w:cs="TH SarabunPSK"/>
        </w:rPr>
        <w:t xml:space="preserve"> </w:t>
      </w:r>
    </w:p>
    <w:p w:rsidR="00134E2E" w:rsidRDefault="00134E2E" w:rsidP="00134E2E">
      <w:pPr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มติที่ประชุม</w:t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/>
          <w:cs/>
        </w:rPr>
        <w:tab/>
        <w:t xml:space="preserve">มีมติเป็นเอกฉันท์ด้วยคะแนน </w:t>
      </w:r>
      <w:r w:rsidRPr="00792C4D">
        <w:rPr>
          <w:rFonts w:ascii="TH SarabunPSK" w:hAnsi="TH SarabunPSK" w:cs="TH SarabunPSK" w:hint="cs"/>
          <w:cs/>
        </w:rPr>
        <w:t>3</w:t>
      </w:r>
      <w:r w:rsidR="000F45FB">
        <w:rPr>
          <w:rFonts w:ascii="TH SarabunPSK" w:hAnsi="TH SarabunPSK" w:cs="TH SarabunPSK" w:hint="cs"/>
          <w:cs/>
        </w:rPr>
        <w:t>6</w:t>
      </w:r>
      <w:r w:rsidRPr="00792C4D">
        <w:rPr>
          <w:rFonts w:ascii="TH SarabunPSK" w:hAnsi="TH SarabunPSK" w:cs="TH SarabunPSK"/>
          <w:cs/>
        </w:rPr>
        <w:t xml:space="preserve"> ต่อ 0 เสียง เห็นชอบวาระที่ 1 </w:t>
      </w:r>
      <w:r w:rsidRPr="00792C4D">
        <w:rPr>
          <w:rFonts w:ascii="TH SarabunPSK" w:hAnsi="TH SarabunPSK" w:cs="TH SarabunPSK"/>
          <w:b/>
          <w:bCs/>
          <w:cs/>
        </w:rPr>
        <w:t>ขั้นรับหลักการ</w:t>
      </w:r>
    </w:p>
    <w:p w:rsidR="00134E2E" w:rsidRPr="00792C4D" w:rsidRDefault="00134E2E" w:rsidP="00134E2E">
      <w:pPr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ประธานสภา</w:t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/>
          <w:cs/>
        </w:rPr>
        <w:tab/>
        <w:t>เนื่องจากเรื่องดังกล่าวเป็นเรื่องเกี่ยวกับการเงิน เพื่อความรอบคอบเห็นควรแต่งตั้ง</w:t>
      </w:r>
    </w:p>
    <w:p w:rsidR="00134E2E" w:rsidRPr="00792C4D" w:rsidRDefault="00134E2E" w:rsidP="00134E2E">
      <w:pPr>
        <w:ind w:left="2160"/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คณะกรรมการเพื่อพิจารณากลั่นกรอง ว่าถูกต้องตามระเบียบ หนังสือสั่งการ มีเหตุผลและสมควรในการนำยอดเงินส่วนเกินเงินทุนสำรองเงินสะสมไปใช้จ่ายหรือไม่</w:t>
      </w:r>
    </w:p>
    <w:p w:rsidR="000F45FB" w:rsidRDefault="00134E2E" w:rsidP="00134E2E">
      <w:pPr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ที่ประชุม</w:t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/>
          <w:cs/>
        </w:rPr>
        <w:tab/>
        <w:t xml:space="preserve">ได้เสนอให้ใช้คณะกรรมการที่ได้แต่งตั้งไว้ ประชุมสภา อบต.ธาตุ สมัยที่ 4 /2555 </w:t>
      </w:r>
    </w:p>
    <w:p w:rsidR="000F45FB" w:rsidRDefault="00134E2E" w:rsidP="000F45FB">
      <w:pPr>
        <w:ind w:left="1440" w:firstLine="720"/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 xml:space="preserve">ครั้งที่ 2 เมื่อวันที่ 20 พฤศจิกายน 2555  ซึ่งประกอบด้วยคณะกรรมการ 5 คน </w:t>
      </w:r>
    </w:p>
    <w:p w:rsidR="00134E2E" w:rsidRPr="00792C4D" w:rsidRDefault="00134E2E" w:rsidP="000F45FB">
      <w:pPr>
        <w:ind w:left="2160"/>
        <w:rPr>
          <w:rFonts w:ascii="TH SarabunPSK" w:hAnsi="TH SarabunPSK" w:cs="TH SarabunPSK"/>
          <w:cs/>
        </w:rPr>
      </w:pPr>
      <w:r w:rsidRPr="00792C4D">
        <w:rPr>
          <w:rFonts w:ascii="TH SarabunPSK" w:hAnsi="TH SarabunPSK" w:cs="TH SarabunPSK"/>
          <w:cs/>
        </w:rPr>
        <w:t>ดังนี้</w:t>
      </w:r>
    </w:p>
    <w:p w:rsidR="00134E2E" w:rsidRPr="00792C4D" w:rsidRDefault="00134E2E" w:rsidP="00134E2E">
      <w:pPr>
        <w:ind w:left="1440" w:firstLine="720"/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 xml:space="preserve">1. นายสุรินทร์  หล้าคำภา </w:t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  <w:cs/>
        </w:rPr>
        <w:t>เป็นประธาน</w:t>
      </w:r>
    </w:p>
    <w:p w:rsidR="00134E2E" w:rsidRPr="00792C4D" w:rsidRDefault="00134E2E" w:rsidP="00134E2E">
      <w:pPr>
        <w:ind w:left="2160"/>
        <w:rPr>
          <w:rFonts w:ascii="TH SarabunPSK" w:hAnsi="TH SarabunPSK" w:cs="TH SarabunPSK"/>
          <w:cs/>
        </w:rPr>
      </w:pPr>
      <w:r w:rsidRPr="00792C4D">
        <w:rPr>
          <w:rFonts w:ascii="TH SarabunPSK" w:hAnsi="TH SarabunPSK" w:cs="TH SarabunPSK"/>
          <w:cs/>
        </w:rPr>
        <w:t>2. นายปั่น แก้วกันหา</w:t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  <w:cs/>
        </w:rPr>
        <w:t>รองประธาน</w:t>
      </w:r>
    </w:p>
    <w:p w:rsidR="00134E2E" w:rsidRPr="00792C4D" w:rsidRDefault="00134E2E" w:rsidP="00134E2E">
      <w:pPr>
        <w:ind w:left="2160"/>
        <w:rPr>
          <w:rFonts w:ascii="TH SarabunPSK" w:hAnsi="TH SarabunPSK" w:cs="TH SarabunPSK"/>
          <w:cs/>
        </w:rPr>
      </w:pPr>
      <w:r w:rsidRPr="00792C4D">
        <w:rPr>
          <w:rFonts w:ascii="TH SarabunPSK" w:hAnsi="TH SarabunPSK" w:cs="TH SarabunPSK"/>
          <w:cs/>
        </w:rPr>
        <w:t>3. นายมานิตย์  หงษาคำ</w:t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  <w:cs/>
        </w:rPr>
        <w:t>กรรมการ</w:t>
      </w:r>
    </w:p>
    <w:p w:rsidR="00134E2E" w:rsidRPr="00792C4D" w:rsidRDefault="00134E2E" w:rsidP="00134E2E">
      <w:pPr>
        <w:ind w:left="2160"/>
        <w:rPr>
          <w:rFonts w:ascii="TH SarabunPSK" w:hAnsi="TH SarabunPSK" w:cs="TH SarabunPSK"/>
          <w:cs/>
        </w:rPr>
      </w:pPr>
      <w:r w:rsidRPr="00792C4D">
        <w:rPr>
          <w:rFonts w:ascii="TH SarabunPSK" w:hAnsi="TH SarabunPSK" w:cs="TH SarabunPSK"/>
          <w:cs/>
        </w:rPr>
        <w:t>4. นายสุวิทย์ ชัยศรีหา</w:t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  <w:cs/>
        </w:rPr>
        <w:t>กรรมการ</w:t>
      </w:r>
    </w:p>
    <w:p w:rsidR="00134E2E" w:rsidRPr="00792C4D" w:rsidRDefault="00134E2E" w:rsidP="00134E2E">
      <w:pPr>
        <w:ind w:left="1440" w:firstLine="720"/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 xml:space="preserve">5. นายหวัน ชาวทองหลาง </w:t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</w:rPr>
        <w:tab/>
      </w:r>
      <w:r w:rsidRPr="00792C4D">
        <w:rPr>
          <w:rFonts w:ascii="TH SarabunPSK" w:hAnsi="TH SarabunPSK" w:cs="TH SarabunPSK"/>
          <w:cs/>
        </w:rPr>
        <w:t>กรรมการ/เลขานุการ</w:t>
      </w:r>
    </w:p>
    <w:p w:rsidR="00134E2E" w:rsidRPr="00792C4D" w:rsidRDefault="00134E2E" w:rsidP="00134E2E">
      <w:pPr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t>ประธาน</w:t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/>
          <w:cs/>
        </w:rPr>
        <w:tab/>
      </w:r>
      <w:r w:rsidRPr="00792C4D">
        <w:rPr>
          <w:rFonts w:ascii="TH SarabunPSK" w:hAnsi="TH SarabunPSK" w:cs="TH SarabunPSK" w:hint="cs"/>
          <w:cs/>
        </w:rPr>
        <w:tab/>
      </w:r>
      <w:r w:rsidRPr="00792C4D">
        <w:rPr>
          <w:rFonts w:ascii="TH SarabunPSK" w:hAnsi="TH SarabunPSK" w:cs="TH SarabunPSK"/>
          <w:cs/>
        </w:rPr>
        <w:t xml:space="preserve">เนื่องจากมีการเสนอชื่อไม่เกินระเบียบการประชุมที่กำหนดไว้ จำนวน 7 คน </w:t>
      </w:r>
    </w:p>
    <w:p w:rsidR="00134E2E" w:rsidRDefault="00134E2E" w:rsidP="00134E2E">
      <w:pPr>
        <w:ind w:left="2160"/>
        <w:rPr>
          <w:rFonts w:ascii="TH SarabunPSK" w:hAnsi="TH SarabunPSK" w:cs="TH SarabunPSK"/>
        </w:rPr>
      </w:pPr>
      <w:r w:rsidRPr="00792C4D">
        <w:rPr>
          <w:rFonts w:ascii="TH SarabunPSK" w:hAnsi="TH SarabunPSK" w:cs="TH SarabunPSK"/>
          <w:cs/>
        </w:rPr>
        <w:lastRenderedPageBreak/>
        <w:t xml:space="preserve">ถือว่าผู้ถูกเสนอชื่อไว้เป็นคณะกรรมการทั้งหมด  </w:t>
      </w:r>
    </w:p>
    <w:p w:rsidR="00134E2E" w:rsidRDefault="00134E2E" w:rsidP="00134E2E">
      <w:pPr>
        <w:ind w:left="2160" w:hanging="2160"/>
        <w:jc w:val="thaiDistribute"/>
        <w:rPr>
          <w:rFonts w:ascii="TH SarabunPSK" w:eastAsiaTheme="minorHAnsi" w:hAnsi="TH SarabunPSK" w:cs="TH SarabunPSK"/>
          <w:lang w:eastAsia="en-US"/>
        </w:rPr>
      </w:pPr>
      <w:r w:rsidRPr="00A75C50">
        <w:rPr>
          <w:rFonts w:ascii="TH SarabunPSK" w:eastAsiaTheme="minorHAnsi" w:hAnsi="TH SarabunPSK" w:cs="TH SarabunPSK"/>
          <w:cs/>
          <w:lang w:eastAsia="en-US"/>
        </w:rPr>
        <w:t>ประธานสภา</w:t>
      </w:r>
      <w:r w:rsidRPr="00A75C50">
        <w:rPr>
          <w:rFonts w:ascii="TH SarabunPSK" w:eastAsiaTheme="minorHAnsi" w:hAnsi="TH SarabunPSK" w:cs="TH SarabunPSK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cs/>
          <w:lang w:eastAsia="en-US"/>
        </w:rPr>
        <w:tab/>
      </w:r>
      <w:r w:rsidRPr="00A75C50">
        <w:rPr>
          <w:rFonts w:ascii="TH SarabunPSK" w:eastAsiaTheme="minorHAnsi" w:hAnsi="TH SarabunPSK" w:cs="TH SarabunPSK"/>
          <w:cs/>
          <w:lang w:eastAsia="en-US"/>
        </w:rPr>
        <w:t xml:space="preserve">เนื่องจาก  ประธานคณะกรรมการแปรร่างลาป่วยไม่สามารถปฏิบัติหน้าที่ได้  จึงจำเป็นต้องมีการคัดเลือกประธานคนใหม่เพื่อปฏิบัติหน้าที่  </w:t>
      </w:r>
      <w:r>
        <w:rPr>
          <w:rFonts w:ascii="TH SarabunPSK" w:eastAsiaTheme="minorHAnsi" w:hAnsi="TH SarabunPSK" w:cs="TH SarabunPSK" w:hint="cs"/>
          <w:cs/>
          <w:lang w:eastAsia="en-US"/>
        </w:rPr>
        <w:t>ซึ่ง อบต. ธาตุ  ได้คัดเลือกประธานคณะกรรมการแปรร่างคนใหม่  ในการประชุมสภาสมัยสามัญ สมัยที่ 3/2562 ครั้งที่ 2  เมื่อวันที่ 13 สิงหาคม  2562 โดยผู้ได้รับคัดเลือกให้เป็นประธานคณะกรรมการ</w:t>
      </w:r>
    </w:p>
    <w:p w:rsidR="00134E2E" w:rsidRDefault="00134E2E" w:rsidP="00134E2E">
      <w:pPr>
        <w:ind w:left="2160"/>
        <w:rPr>
          <w:rFonts w:ascii="TH SarabunPSK" w:eastAsiaTheme="minorHAnsi" w:hAnsi="TH SarabunPSK" w:cs="TH SarabunPSK"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>แปรร่าง คือ นาย</w:t>
      </w:r>
      <w:r>
        <w:rPr>
          <w:rFonts w:ascii="TH SarabunPSK" w:eastAsiaTheme="minorHAnsi" w:hAnsi="TH SarabunPSK" w:cs="TH SarabunPSK"/>
          <w:cs/>
          <w:lang w:eastAsia="en-US"/>
        </w:rPr>
        <w:t xml:space="preserve">ปั่น  แก้วกันหา </w:t>
      </w:r>
      <w:r>
        <w:rPr>
          <w:rFonts w:ascii="TH SarabunPSK" w:eastAsiaTheme="minorHAnsi" w:hAnsi="TH SarabunPSK" w:cs="TH SarabunPSK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ทั้งนี้ให้นายปั่น  แก้วกันหา  เป็นประธานคณะกรรมการแปรร่างจ่ายขาดเงินสะสมในครั้งนี้ด้วย  สมาชิกสภาท่านใดมีข้อสงสัย ขัดแย้ง  หรือต้องการเสนอท่านอื่นหรือไม่</w:t>
      </w:r>
    </w:p>
    <w:p w:rsidR="00134E2E" w:rsidRDefault="00134E2E" w:rsidP="00134E2E">
      <w:pPr>
        <w:rPr>
          <w:rFonts w:ascii="TH SarabunPSK" w:eastAsiaTheme="minorHAnsi" w:hAnsi="TH SarabunPSK" w:cs="TH SarabunPSK"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>ที่ประชุม</w:t>
      </w:r>
      <w:r>
        <w:rPr>
          <w:rFonts w:ascii="TH SarabunPSK" w:eastAsiaTheme="minorHAnsi" w:hAnsi="TH SarabunPSK" w:cs="TH SarabunPSK" w:hint="cs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cs/>
          <w:lang w:eastAsia="en-US"/>
        </w:rPr>
        <w:tab/>
        <w:t>ไม่มี</w:t>
      </w:r>
    </w:p>
    <w:p w:rsidR="000F45FB" w:rsidRDefault="00134E2E" w:rsidP="00134E2E">
      <w:pPr>
        <w:rPr>
          <w:rFonts w:ascii="TH SarabunPSK" w:hAnsi="TH SarabunPSK" w:cs="TH SarabunPSK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>ประธาน</w:t>
      </w:r>
      <w:r>
        <w:rPr>
          <w:rFonts w:ascii="TH SarabunPSK" w:eastAsiaTheme="minorHAnsi" w:hAnsi="TH SarabunPSK" w:cs="TH SarabunPSK" w:hint="cs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cs/>
          <w:lang w:eastAsia="en-US"/>
        </w:rPr>
        <w:tab/>
      </w:r>
      <w:r>
        <w:rPr>
          <w:rFonts w:ascii="TH SarabunPSK" w:hAnsi="TH SarabunPSK" w:cs="TH SarabunPSK" w:hint="cs"/>
          <w:cs/>
        </w:rPr>
        <w:t>ให้คณะกรรมการแปรร่าง</w:t>
      </w:r>
      <w:r w:rsidRPr="00A75C50">
        <w:rPr>
          <w:rFonts w:ascii="TH SarabunPSK" w:hAnsi="TH SarabunPSK" w:cs="TH SarabunPSK"/>
          <w:cs/>
        </w:rPr>
        <w:t>ทำการประชุมเพื่อแปรญัตติ</w:t>
      </w:r>
      <w:r>
        <w:rPr>
          <w:rFonts w:ascii="TH SarabunPSK" w:hAnsi="TH SarabunPSK" w:cs="TH SarabunPSK" w:hint="cs"/>
          <w:cs/>
        </w:rPr>
        <w:t>จ่ายขาดเงิน</w:t>
      </w:r>
      <w:r w:rsidR="000F45FB">
        <w:rPr>
          <w:rFonts w:ascii="TH SarabunPSK" w:hAnsi="TH SarabunPSK" w:cs="TH SarabunPSK" w:hint="cs"/>
          <w:cs/>
        </w:rPr>
        <w:t>เงินทุนสำรอง</w:t>
      </w:r>
    </w:p>
    <w:p w:rsidR="0019442C" w:rsidRDefault="000F45FB" w:rsidP="000F45F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สะสม</w:t>
      </w:r>
      <w:r w:rsidR="00134E2E">
        <w:rPr>
          <w:rFonts w:ascii="TH SarabunPSK" w:hAnsi="TH SarabunPSK" w:cs="TH SarabunPSK" w:hint="cs"/>
          <w:cs/>
        </w:rPr>
        <w:t xml:space="preserve"> </w:t>
      </w:r>
      <w:r w:rsidR="00134E2E" w:rsidRPr="00A75C50">
        <w:rPr>
          <w:rFonts w:ascii="TH SarabunPSK" w:hAnsi="TH SarabunPSK" w:cs="TH SarabunPSK"/>
          <w:cs/>
        </w:rPr>
        <w:t xml:space="preserve"> </w:t>
      </w:r>
      <w:r w:rsidR="00134E2E">
        <w:rPr>
          <w:rFonts w:ascii="TH SarabunPSK" w:hAnsi="TH SarabunPSK" w:cs="TH SarabunPSK" w:hint="cs"/>
          <w:cs/>
        </w:rPr>
        <w:t xml:space="preserve">เพื่อเสนอต่อสภา ในการประชุมครั้งถัดไปในวันที่ </w:t>
      </w:r>
      <w:r>
        <w:rPr>
          <w:rFonts w:ascii="TH SarabunPSK" w:hAnsi="TH SarabunPSK" w:cs="TH SarabunPSK" w:hint="cs"/>
          <w:cs/>
        </w:rPr>
        <w:t>26 ธันวาคม</w:t>
      </w:r>
      <w:r w:rsidR="00134E2E">
        <w:rPr>
          <w:rFonts w:ascii="TH SarabunPSK" w:hAnsi="TH SarabunPSK" w:cs="TH SarabunPSK" w:hint="cs"/>
          <w:cs/>
        </w:rPr>
        <w:t xml:space="preserve"> 2562 </w:t>
      </w:r>
    </w:p>
    <w:p w:rsidR="00134E2E" w:rsidRPr="00A75C50" w:rsidRDefault="00134E2E" w:rsidP="000F45F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เพื่อลงมติ</w:t>
      </w:r>
    </w:p>
    <w:p w:rsidR="00F96072" w:rsidRDefault="00134E2E" w:rsidP="00134E2E">
      <w:pPr>
        <w:rPr>
          <w:rFonts w:ascii="TH SarabunPSK" w:hAnsi="TH SarabunPSK" w:cs="TH SarabunPSK"/>
        </w:rPr>
      </w:pPr>
      <w:r w:rsidRPr="00A75C50">
        <w:rPr>
          <w:rFonts w:ascii="TH SarabunPSK" w:hAnsi="TH SarabunPSK" w:cs="TH SarabunPSK"/>
          <w:cs/>
        </w:rPr>
        <w:t xml:space="preserve">ประธานสภา </w:t>
      </w:r>
      <w:r w:rsidRPr="00A75C50">
        <w:rPr>
          <w:rFonts w:ascii="TH SarabunPSK" w:hAnsi="TH SarabunPSK" w:cs="TH SarabunPSK"/>
          <w:cs/>
        </w:rPr>
        <w:tab/>
      </w:r>
      <w:r w:rsidRPr="00A75C50">
        <w:rPr>
          <w:rFonts w:ascii="TH SarabunPSK" w:hAnsi="TH SarabunPSK" w:cs="TH SarabunPSK"/>
          <w:cs/>
        </w:rPr>
        <w:tab/>
        <w:t>มีสมาชิกท่านใดมีเรื่องสงสัยหรือต้องการสอบถามหรือไม่ครับ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นายทองไส ประทุม</w:t>
      </w:r>
      <w:proofErr w:type="spellStart"/>
      <w:r>
        <w:rPr>
          <w:rFonts w:ascii="TH SarabunPSK" w:hAnsi="TH SarabunPSK" w:cs="TH SarabunPSK" w:hint="cs"/>
          <w:cs/>
        </w:rPr>
        <w:t>มัง</w:t>
      </w:r>
      <w:proofErr w:type="spellEnd"/>
      <w:r>
        <w:rPr>
          <w:rFonts w:ascii="TH SarabunPSK" w:hAnsi="TH SarabunPSK" w:cs="TH SarabunPSK" w:hint="cs"/>
          <w:cs/>
        </w:rPr>
        <w:t xml:space="preserve"> ม. 7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เสนอโครงการติดตั้งไฟ้ฟ้าส่องสว่างภายในหมู่บ้าน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นายสุทธิ  ดาสิน ม.17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เสนอโครงการขยายเขตไฟฟ้าภายในหมู่บ้าน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นายโชคชัย 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>ประสาร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ม.12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เสนอให้ทำที่ชะลอรถในเขตชุมชน  หรือบริเวณหน้าโรงเรียน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นายวิจิตร ทาปลัด ม. 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เสนอโครงการขยายเขตไฟฟ้าจากทางหลวงชนบทถึงป่าช้า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และจากทางหลวงชนบทถึงนานายจำปา</w:t>
      </w:r>
    </w:p>
    <w:p w:rsidR="00F96072" w:rsidRDefault="00707644" w:rsidP="00134E2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โครงการที่แต่ละหมู่บ้านเสนอให้ทำเป็นหนังสือเข้าม </w:t>
      </w:r>
    </w:p>
    <w:p w:rsidR="00F96072" w:rsidRDefault="00F96072" w:rsidP="00134E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นายเกียรติศักดิ์  ไชยโคตร ปลัด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ชี้แจงแนวทางการแก้ไข  ปรับปรุง  เปลี่ยนแปลงแผนพัฒนา</w:t>
      </w:r>
    </w:p>
    <w:p w:rsidR="00F96072" w:rsidRDefault="00F96072" w:rsidP="00F96072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ท้องถิ่น  ให้สภาได้รับทราบ  </w:t>
      </w:r>
    </w:p>
    <w:p w:rsidR="00F96072" w:rsidRDefault="00F96072" w:rsidP="00F9607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แจ้งโครงการที่สมาชิกสภาขอให้ดำเนินการซ่อมแซมให้  บางโครงการก็ไม่สามารถ</w:t>
      </w:r>
    </w:p>
    <w:p w:rsidR="00F96072" w:rsidRDefault="00F96072" w:rsidP="00707644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ดำเนินการได้เนื่องจากไม่ได้อยู่ในแผน  และหน่วยงานต้นสังกัดก็ไม่ส่งมอบให้ อบต.</w:t>
      </w:r>
      <w:r w:rsidR="00707644">
        <w:rPr>
          <w:rFonts w:ascii="TH SarabunPSK" w:hAnsi="TH SarabunPSK" w:cs="TH SarabunPSK" w:hint="cs"/>
          <w:cs/>
        </w:rPr>
        <w:t xml:space="preserve"> และแจ้งที่ประชุมโครงการต่าง ๆ ผู้รับจ้างได้เร่มลงมือไปแล้วให้ทุกท่านช่วยตรวจสอบการดำเนินโครงการต่าง ๆ  ด้วย</w:t>
      </w:r>
    </w:p>
    <w:p w:rsidR="00707644" w:rsidRDefault="00707644" w:rsidP="00707644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เรื่องต่าง ๆ เกี่ยวกับไฟฟ้าให้ทำหนังสือเข้ามาจะได้เสนอเรื่องให้ไฟฟ้าต่อไป</w:t>
      </w:r>
    </w:p>
    <w:p w:rsidR="00707644" w:rsidRDefault="00707644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นายปั่น แก้วกันหา ม. 16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ขอไฟฟ้าส่องสว่างภายในหมู่บ้าน จำนวน 3 จุด  ประกอบด้วย</w:t>
      </w:r>
    </w:p>
    <w:p w:rsidR="00707644" w:rsidRDefault="00707644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1. </w:t>
      </w:r>
      <w:r w:rsidR="005F0A26">
        <w:rPr>
          <w:rFonts w:ascii="TH SarabunPSK" w:hAnsi="TH SarabunPSK" w:cs="TH SarabunPSK" w:hint="cs"/>
          <w:cs/>
        </w:rPr>
        <w:t>หน้าบ้านนางเส</w:t>
      </w:r>
      <w:proofErr w:type="spellStart"/>
      <w:r w:rsidR="005F0A26">
        <w:rPr>
          <w:rFonts w:ascii="TH SarabunPSK" w:hAnsi="TH SarabunPSK" w:cs="TH SarabunPSK" w:hint="cs"/>
          <w:cs/>
        </w:rPr>
        <w:t>ริ</w:t>
      </w:r>
      <w:r w:rsidR="00C05202">
        <w:rPr>
          <w:rFonts w:ascii="TH SarabunPSK" w:hAnsi="TH SarabunPSK" w:cs="TH SarabunPSK" w:hint="cs"/>
          <w:cs/>
        </w:rPr>
        <w:t>ฐ</w:t>
      </w:r>
      <w:proofErr w:type="spellEnd"/>
      <w:r w:rsidR="005F0A26">
        <w:rPr>
          <w:rFonts w:ascii="TH SarabunPSK" w:hAnsi="TH SarabunPSK" w:cs="TH SarabunPSK" w:hint="cs"/>
          <w:cs/>
        </w:rPr>
        <w:t xml:space="preserve">  บัวโฮม</w:t>
      </w:r>
    </w:p>
    <w:p w:rsidR="005F0A26" w:rsidRDefault="005F0A26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 หน้าบ้านนางประกร ราชสีมา</w:t>
      </w:r>
    </w:p>
    <w:p w:rsidR="005F0A26" w:rsidRDefault="005F0A26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 หน้าบ้านนายทะนงศักดิ์  พะตะเพ็ง</w:t>
      </w:r>
    </w:p>
    <w:p w:rsidR="005F0A26" w:rsidRDefault="005F0A26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และของบซ่อมถนนคอนกรีตหน้าบ้านนายสุมนต์  สุชัยสิทธิ์</w:t>
      </w:r>
    </w:p>
    <w:p w:rsidR="00C05202" w:rsidRDefault="005F0A26" w:rsidP="0070764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ชาวทองหลาง ม. 19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เสนอของบประมาณดำเนินโครงการก่อสร้างถนนคอนกรีตให้หน้าบ้านคน</w:t>
      </w:r>
    </w:p>
    <w:p w:rsidR="005F0A26" w:rsidRDefault="005F0A26" w:rsidP="00C05202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พิการ  เนื่องจากลำปากในเข็นรถออกมาข้างนอก  เนื่องจากถนน</w:t>
      </w:r>
      <w:r w:rsidR="00C05202">
        <w:rPr>
          <w:rFonts w:ascii="TH SarabunPSK" w:hAnsi="TH SarabunPSK" w:cs="TH SarabunPSK" w:hint="cs"/>
          <w:cs/>
        </w:rPr>
        <w:t>หน้าบ้านเป็นลูกรัง  จึงขอให้ อบต.พิจารณาให้ด้วย</w:t>
      </w:r>
    </w:p>
    <w:p w:rsidR="00083884" w:rsidRDefault="00C05202" w:rsidP="00C0520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โครงการที่ท่านหวัน เสนอมีในแผนหรือไม่</w:t>
      </w:r>
      <w:r w:rsidR="00083884">
        <w:rPr>
          <w:rFonts w:ascii="TH SarabunPSK" w:hAnsi="TH SarabunPSK" w:cs="TH SarabunPSK" w:hint="cs"/>
          <w:cs/>
        </w:rPr>
        <w:t xml:space="preserve"> ถ้าไม่มีต้องเสนอเรื่องเข้ามาให้</w:t>
      </w:r>
    </w:p>
    <w:p w:rsidR="00C05202" w:rsidRDefault="00083884" w:rsidP="00083884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เจ้าหน้าที่เพิ่มเติมโครงการในแผนก่อนถึงจะดำเนินการได้</w:t>
      </w:r>
    </w:p>
    <w:p w:rsidR="00083884" w:rsidRPr="00A75C50" w:rsidRDefault="00083884" w:rsidP="0008388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มีสมาชิกท่านใดมีเรื่องใดที่ต้องการเสนออีกหรือไม่ครับ</w:t>
      </w:r>
    </w:p>
    <w:p w:rsidR="00134E2E" w:rsidRDefault="00134E2E" w:rsidP="00134E2E">
      <w:pPr>
        <w:rPr>
          <w:rFonts w:ascii="TH SarabunPSK" w:hAnsi="TH SarabunPSK" w:cs="TH SarabunPSK"/>
        </w:rPr>
      </w:pPr>
      <w:r w:rsidRPr="00A75C50">
        <w:rPr>
          <w:rFonts w:ascii="TH SarabunPSK" w:hAnsi="TH SarabunPSK" w:cs="TH SarabunPSK"/>
          <w:cs/>
        </w:rPr>
        <w:t>มติที่ประชุม</w:t>
      </w:r>
      <w:r w:rsidRPr="00A75C50">
        <w:rPr>
          <w:rFonts w:ascii="TH SarabunPSK" w:hAnsi="TH SarabunPSK" w:cs="TH SarabunPSK"/>
          <w:cs/>
        </w:rPr>
        <w:tab/>
      </w:r>
      <w:r w:rsidRPr="00A75C50">
        <w:rPr>
          <w:rFonts w:ascii="TH SarabunPSK" w:hAnsi="TH SarabunPSK" w:cs="TH SarabunPSK"/>
          <w:cs/>
        </w:rPr>
        <w:tab/>
        <w:t>ไม่มี</w:t>
      </w:r>
    </w:p>
    <w:p w:rsidR="00010271" w:rsidRDefault="00010271" w:rsidP="00010271">
      <w:pPr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ประธานสภา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 xml:space="preserve">หากไม่มีผมขอผ่านไปวาระที่ </w:t>
      </w:r>
      <w:r w:rsidR="004614CE" w:rsidRPr="00BA5660">
        <w:rPr>
          <w:rFonts w:ascii="TH SarabunPSK" w:hAnsi="TH SarabunPSK" w:cs="TH SarabunPSK"/>
          <w:cs/>
        </w:rPr>
        <w:t>5</w:t>
      </w:r>
    </w:p>
    <w:p w:rsidR="00010271" w:rsidRPr="00BA5660" w:rsidRDefault="00010271" w:rsidP="00010271">
      <w:pPr>
        <w:jc w:val="thaiDistribute"/>
        <w:rPr>
          <w:rFonts w:ascii="TH SarabunPSK" w:hAnsi="TH SarabunPSK" w:cs="TH SarabunPSK"/>
          <w:b/>
          <w:bCs/>
          <w:cs/>
        </w:rPr>
      </w:pPr>
      <w:r w:rsidRPr="00BA5660">
        <w:rPr>
          <w:rFonts w:ascii="TH SarabunPSK" w:hAnsi="TH SarabunPSK" w:cs="TH SarabunPSK"/>
          <w:b/>
          <w:bCs/>
          <w:cs/>
        </w:rPr>
        <w:lastRenderedPageBreak/>
        <w:t xml:space="preserve">ระเบียบวาระที่ </w:t>
      </w:r>
      <w:r w:rsidR="004614CE" w:rsidRPr="00BA5660">
        <w:rPr>
          <w:rFonts w:ascii="TH SarabunPSK" w:hAnsi="TH SarabunPSK" w:cs="TH SarabunPSK"/>
          <w:b/>
          <w:bCs/>
          <w:cs/>
        </w:rPr>
        <w:t>5</w:t>
      </w:r>
      <w:r w:rsidRPr="00BA5660">
        <w:rPr>
          <w:rFonts w:ascii="TH SarabunPSK" w:hAnsi="TH SarabunPSK" w:cs="TH SarabunPSK"/>
          <w:b/>
          <w:bCs/>
          <w:cs/>
        </w:rPr>
        <w:tab/>
        <w:t xml:space="preserve">เรื่อง อื่น ๆ </w:t>
      </w:r>
      <w:r w:rsidRPr="00BA5660">
        <w:rPr>
          <w:rFonts w:ascii="TH SarabunPSK" w:hAnsi="TH SarabunPSK" w:cs="TH SarabunPSK"/>
          <w:b/>
          <w:bCs/>
          <w:cs/>
        </w:rPr>
        <w:tab/>
      </w:r>
      <w:r w:rsidRPr="00BA5660">
        <w:rPr>
          <w:rFonts w:ascii="TH SarabunPSK" w:hAnsi="TH SarabunPSK" w:cs="TH SarabunPSK"/>
          <w:b/>
          <w:bCs/>
          <w:cs/>
        </w:rPr>
        <w:tab/>
      </w:r>
    </w:p>
    <w:p w:rsidR="00010271" w:rsidRPr="00BA5660" w:rsidRDefault="00010271" w:rsidP="00010271">
      <w:pPr>
        <w:jc w:val="thaiDistribute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 xml:space="preserve">ประธานสภา 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ที่จะเสนอเชิญครับ</w:t>
      </w:r>
    </w:p>
    <w:p w:rsidR="00A13626" w:rsidRDefault="00083884" w:rsidP="00010271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นายเอกราช  อุ้ยวง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แจ้งแนวทางการอยู่เวรยามของสมาชิก อปพร.ในช่วงเทศกาลปีใหม่  </w:t>
      </w:r>
    </w:p>
    <w:p w:rsidR="00083884" w:rsidRDefault="00083884" w:rsidP="00010271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นายวุฒิพง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 xml:space="preserve"> วง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  <w:r>
        <w:rPr>
          <w:rFonts w:ascii="TH SarabunPSK" w:hAnsi="TH SarabunPSK" w:cs="TH SarabunPSK" w:hint="cs"/>
          <w:cs/>
        </w:rPr>
        <w:t>ประชา ม. 8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แจ้งให้ไปซ่อมคลองจากห้วยน้ำคำ</w:t>
      </w:r>
    </w:p>
    <w:p w:rsidR="00083884" w:rsidRDefault="00083884" w:rsidP="00010271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นายโชคชัย  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>ประสาร ม.12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แจ้งให้ไปซ่อมท่อข้างๆกำแพงโรงเรียน  เนื่องจากเวลาฝนตกน้ำไหลไปฝั่ง</w:t>
      </w:r>
    </w:p>
    <w:p w:rsidR="00083884" w:rsidRDefault="00083884" w:rsidP="00083884">
      <w:pPr>
        <w:spacing w:line="20" w:lineRule="atLeast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กำแพงโรงเรียน  </w:t>
      </w:r>
    </w:p>
    <w:p w:rsidR="00C74736" w:rsidRDefault="00083884" w:rsidP="00083884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นายสมพาน แสนอุบล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ม. 19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ติดตามโครงการก่อสร้างรางระบายน้ำรูปตัวยูที่ได้ประมาณการไว้แล้ว  </w:t>
      </w:r>
    </w:p>
    <w:p w:rsidR="00083884" w:rsidRDefault="00083884" w:rsidP="00C74736">
      <w:pPr>
        <w:spacing w:line="20" w:lineRule="atLeast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ตอนนี้ดำเนินการไปถึงไหน</w:t>
      </w:r>
      <w:r w:rsidR="00C74736">
        <w:rPr>
          <w:rFonts w:ascii="TH SarabunPSK" w:hAnsi="TH SarabunPSK" w:cs="TH SarabunPSK" w:hint="cs"/>
          <w:cs/>
        </w:rPr>
        <w:t>แล้ว</w:t>
      </w:r>
    </w:p>
    <w:p w:rsidR="00C74736" w:rsidRDefault="00C74736" w:rsidP="00C74736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นายมัธยม คุณสมบัติ ม.3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แจ้งให้ซ่อมแซมถนนเกษตร</w:t>
      </w:r>
      <w:r w:rsidR="0019442C">
        <w:rPr>
          <w:rFonts w:ascii="TH SarabunPSK" w:hAnsi="TH SarabunPSK" w:cs="TH SarabunPSK" w:hint="cs"/>
          <w:cs/>
        </w:rPr>
        <w:t>เส้น</w:t>
      </w:r>
      <w:r>
        <w:rPr>
          <w:rFonts w:ascii="TH SarabunPSK" w:hAnsi="TH SarabunPSK" w:cs="TH SarabunPSK" w:hint="cs"/>
          <w:cs/>
        </w:rPr>
        <w:t>ฝายห้วยค้อ หลังโรงเรียน</w:t>
      </w:r>
    </w:p>
    <w:p w:rsidR="00C74736" w:rsidRDefault="00C74736" w:rsidP="00C74736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นายทำนอง ขันโท ม.7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เสนอให้ขอรับการจัดสรรงบประมาณในการขุดลอกลำห้วยวังขามป้อม</w:t>
      </w:r>
    </w:p>
    <w:p w:rsidR="00353286" w:rsidRDefault="00C74736" w:rsidP="00C74736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นายประเสริฐ  ก่ำสี ม. 22</w:t>
      </w:r>
      <w:r w:rsidR="00353286">
        <w:rPr>
          <w:rFonts w:ascii="TH SarabunPSK" w:hAnsi="TH SarabunPSK" w:cs="TH SarabunPSK"/>
          <w:cs/>
        </w:rPr>
        <w:tab/>
      </w:r>
      <w:r w:rsidR="00353286">
        <w:rPr>
          <w:rFonts w:ascii="TH SarabunPSK" w:hAnsi="TH SarabunPSK" w:cs="TH SarabunPSK"/>
          <w:cs/>
        </w:rPr>
        <w:tab/>
      </w:r>
      <w:r w:rsidR="00353286">
        <w:rPr>
          <w:rFonts w:ascii="TH SarabunPSK" w:hAnsi="TH SarabunPSK" w:cs="TH SarabunPSK" w:hint="cs"/>
          <w:cs/>
        </w:rPr>
        <w:t xml:space="preserve">ของบประมาณดำเนินโครงการก่อสร้างถนน </w:t>
      </w:r>
      <w:proofErr w:type="spellStart"/>
      <w:r w:rsidR="00353286">
        <w:rPr>
          <w:rFonts w:ascii="TH SarabunPSK" w:hAnsi="TH SarabunPSK" w:cs="TH SarabunPSK" w:hint="cs"/>
          <w:cs/>
        </w:rPr>
        <w:t>คส</w:t>
      </w:r>
      <w:proofErr w:type="spellEnd"/>
      <w:r w:rsidR="00353286">
        <w:rPr>
          <w:rFonts w:ascii="TH SarabunPSK" w:hAnsi="TH SarabunPSK" w:cs="TH SarabunPSK" w:hint="cs"/>
          <w:cs/>
        </w:rPr>
        <w:t xml:space="preserve">ล. หน้าบ้านนางวันเพ็ญ </w:t>
      </w:r>
      <w:r w:rsidR="00353286">
        <w:rPr>
          <w:rFonts w:ascii="TH SarabunPSK" w:hAnsi="TH SarabunPSK" w:cs="TH SarabunPSK"/>
          <w:cs/>
        </w:rPr>
        <w:t>–</w:t>
      </w:r>
    </w:p>
    <w:p w:rsidR="00353286" w:rsidRDefault="00353286" w:rsidP="00353286">
      <w:pPr>
        <w:spacing w:line="20" w:lineRule="atLeast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เส้นวัดป่าสุทธาวาส  และติดตามซ่อมบ่อพักน้ำหน้าบ้านนายกระสิน และท่อระบาย</w:t>
      </w:r>
    </w:p>
    <w:p w:rsidR="00C74736" w:rsidRDefault="00353286" w:rsidP="00353286">
      <w:pPr>
        <w:spacing w:line="20" w:lineRule="atLeast"/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น้ำที่ทางหลวงดำเนินการแตกให้ อบต.ดำเนินการซ่อมให้ด้วย</w:t>
      </w:r>
    </w:p>
    <w:p w:rsidR="00353286" w:rsidRDefault="00353286" w:rsidP="00010271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เรื่องท่อข้างโรงเรียนจะให้ช่างไปดูให้   และเรื่องท่อระบายน้ำทางหลวงต้องทำ</w:t>
      </w:r>
    </w:p>
    <w:p w:rsidR="00A13626" w:rsidRDefault="00353286" w:rsidP="00353286">
      <w:pPr>
        <w:spacing w:line="20" w:lineRule="atLeast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หนังสือไปต้นสังกัดที่รับผิดชอบเข้ามาดำเนินการซ่อมแซม</w:t>
      </w:r>
    </w:p>
    <w:p w:rsidR="00353286" w:rsidRDefault="00353286" w:rsidP="00353286">
      <w:pPr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แจ้งให้บ้านที่ศรีไคลที่ประสงค์จะให้ อบต. ของบประมาณขุดลอกห้วยวังขามป้อม </w:t>
      </w:r>
    </w:p>
    <w:p w:rsidR="00353286" w:rsidRDefault="00353286" w:rsidP="00353286">
      <w:pPr>
        <w:spacing w:line="20" w:lineRule="atLeast"/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ทำประชาคมหมู่บ้านเสนอเข้ามา  เพื่อ อบต. จะได้ส่งไปยังหน่วยงานอื่นที่เกี่ยวข้องต่อไป</w:t>
      </w:r>
    </w:p>
    <w:p w:rsidR="00010271" w:rsidRPr="00BA5660" w:rsidRDefault="00010271" w:rsidP="00010271">
      <w:pPr>
        <w:spacing w:line="20" w:lineRule="atLeast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ประธานสภา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>มีสมาชิกท่านใดมีเรื่องที่จะเสนออีกหรือไม่</w:t>
      </w:r>
    </w:p>
    <w:p w:rsidR="00010271" w:rsidRPr="00BA5660" w:rsidRDefault="00010271" w:rsidP="00010271">
      <w:pPr>
        <w:spacing w:line="20" w:lineRule="atLeast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มติที่ประชุม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>ไม่มี</w:t>
      </w:r>
    </w:p>
    <w:p w:rsidR="00010271" w:rsidRPr="00BA5660" w:rsidRDefault="00010271" w:rsidP="00010271">
      <w:pPr>
        <w:spacing w:line="20" w:lineRule="atLeast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ประธานสภา</w:t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  <w:t xml:space="preserve">หากไม่มีท่านใดมีเรื่องอื่นเสนอผมขอนัดประชุมในครั้งถัดไปในวันที่ </w:t>
      </w:r>
      <w:r w:rsidR="004614CE" w:rsidRPr="00BA5660">
        <w:rPr>
          <w:rFonts w:ascii="TH SarabunPSK" w:hAnsi="TH SarabunPSK" w:cs="TH SarabunPSK"/>
          <w:cs/>
        </w:rPr>
        <w:t>2</w:t>
      </w:r>
      <w:r w:rsidR="00A13626">
        <w:rPr>
          <w:rFonts w:ascii="TH SarabunPSK" w:hAnsi="TH SarabunPSK" w:cs="TH SarabunPSK" w:hint="cs"/>
          <w:cs/>
        </w:rPr>
        <w:t>6</w:t>
      </w:r>
      <w:r w:rsidRPr="00BA5660">
        <w:rPr>
          <w:rFonts w:ascii="TH SarabunPSK" w:hAnsi="TH SarabunPSK" w:cs="TH SarabunPSK"/>
          <w:cs/>
        </w:rPr>
        <w:t xml:space="preserve"> ธันวาคม  </w:t>
      </w:r>
    </w:p>
    <w:p w:rsidR="00010271" w:rsidRPr="00BA5660" w:rsidRDefault="004614CE" w:rsidP="00010271">
      <w:pPr>
        <w:spacing w:line="20" w:lineRule="atLeast"/>
        <w:ind w:left="2160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>2562</w:t>
      </w:r>
      <w:r w:rsidR="00010271" w:rsidRPr="00BA5660">
        <w:rPr>
          <w:rFonts w:ascii="TH SarabunPSK" w:hAnsi="TH SarabunPSK" w:cs="TH SarabunPSK"/>
          <w:cs/>
        </w:rPr>
        <w:t xml:space="preserve">  เวลา </w:t>
      </w:r>
      <w:r w:rsidRPr="00BA5660">
        <w:rPr>
          <w:rFonts w:ascii="TH SarabunPSK" w:hAnsi="TH SarabunPSK" w:cs="TH SarabunPSK"/>
          <w:cs/>
        </w:rPr>
        <w:t>09</w:t>
      </w:r>
      <w:r w:rsidR="00010271" w:rsidRPr="00BA5660">
        <w:rPr>
          <w:rFonts w:ascii="TH SarabunPSK" w:hAnsi="TH SarabunPSK" w:cs="TH SarabunPSK"/>
          <w:cs/>
        </w:rPr>
        <w:t>.</w:t>
      </w:r>
      <w:r w:rsidRPr="00BA5660">
        <w:rPr>
          <w:rFonts w:ascii="TH SarabunPSK" w:hAnsi="TH SarabunPSK" w:cs="TH SarabunPSK"/>
          <w:cs/>
        </w:rPr>
        <w:t>00</w:t>
      </w:r>
      <w:r w:rsidR="00010271" w:rsidRPr="00BA5660">
        <w:rPr>
          <w:rFonts w:ascii="TH SarabunPSK" w:hAnsi="TH SarabunPSK" w:cs="TH SarabunPSK"/>
          <w:cs/>
        </w:rPr>
        <w:t xml:space="preserve"> น. ณ ห้องประชุมสภา องค์การบริหารส่วนตำบลธาตุ วันนี้ขอปิดประชุม</w:t>
      </w:r>
    </w:p>
    <w:p w:rsidR="00654FD9" w:rsidRPr="00BA5660" w:rsidRDefault="00010271" w:rsidP="00010271">
      <w:pPr>
        <w:spacing w:line="20" w:lineRule="atLeast"/>
        <w:rPr>
          <w:rFonts w:ascii="TH SarabunPSK" w:hAnsi="TH SarabunPSK" w:cs="TH SarabunPSK"/>
        </w:rPr>
      </w:pPr>
      <w:r w:rsidRPr="00BA5660">
        <w:rPr>
          <w:rFonts w:ascii="TH SarabunPSK" w:hAnsi="TH SarabunPSK" w:cs="TH SarabunPSK"/>
          <w:cs/>
        </w:rPr>
        <w:t xml:space="preserve">ปิดประชุม </w:t>
      </w:r>
      <w:r w:rsidR="004614CE" w:rsidRPr="00BA5660">
        <w:rPr>
          <w:rFonts w:ascii="TH SarabunPSK" w:hAnsi="TH SarabunPSK" w:cs="TH SarabunPSK"/>
          <w:cs/>
        </w:rPr>
        <w:t>15</w:t>
      </w:r>
      <w:r w:rsidRPr="00BA5660">
        <w:rPr>
          <w:rFonts w:ascii="TH SarabunPSK" w:hAnsi="TH SarabunPSK" w:cs="TH SarabunPSK"/>
          <w:cs/>
        </w:rPr>
        <w:t>.</w:t>
      </w:r>
      <w:r w:rsidR="004614CE" w:rsidRPr="00BA5660">
        <w:rPr>
          <w:rFonts w:ascii="TH SarabunPSK" w:hAnsi="TH SarabunPSK" w:cs="TH SarabunPSK"/>
          <w:cs/>
        </w:rPr>
        <w:t>00</w:t>
      </w:r>
      <w:r w:rsidRPr="00BA5660">
        <w:rPr>
          <w:rFonts w:ascii="TH SarabunPSK" w:hAnsi="TH SarabunPSK" w:cs="TH SarabunPSK"/>
          <w:cs/>
        </w:rPr>
        <w:t xml:space="preserve"> น.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</w:r>
      <w:r w:rsidRPr="00BA5660">
        <w:rPr>
          <w:rFonts w:ascii="TH SarabunPSK" w:hAnsi="TH SarabunPSK" w:cs="TH SarabunPSK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>(ลงชื่อ)    เกียรติศักดิ์  ไชยโคตร</w:t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ผู้จดบันทึกรายงานการประชุม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(นายเกียรติศักดิ์ ไชยโคตร)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 xml:space="preserve">      เลขานุการสภา ฯ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(ลงชื่อ)    สุทธิ  ดาสิน</w:t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ผู้ตรวจรายงานการประชุม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(นายสุทธิ ดาสิน)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ประธานกรรมการ ฯ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(ลงชื่อ)    สุวิทย์  ชัยศรีหา</w:t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ผู้ตรวจรายงานการประชุม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(นายสุวิทย์  ชัยศรีหา)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รองประธานกรรมการฯ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(ลงชื่อ)      ทองไส  ประทุม</w:t>
      </w:r>
      <w:proofErr w:type="spellStart"/>
      <w:r w:rsidRPr="00654FD9">
        <w:rPr>
          <w:rFonts w:ascii="TH SarabunPSK" w:hAnsi="TH SarabunPSK" w:cs="TH SarabunPSK"/>
          <w:sz w:val="28"/>
          <w:szCs w:val="28"/>
          <w:cs/>
        </w:rPr>
        <w:t>มัง</w:t>
      </w:r>
      <w:proofErr w:type="spellEnd"/>
      <w:r w:rsidRPr="00654FD9">
        <w:rPr>
          <w:rFonts w:ascii="TH SarabunPSK" w:hAnsi="TH SarabunPSK" w:cs="TH SarabunPSK"/>
          <w:sz w:val="28"/>
          <w:szCs w:val="28"/>
          <w:cs/>
        </w:rPr>
        <w:tab/>
        <w:t>ผู้ตรวจรายงานการประชุม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 xml:space="preserve"> (นายทองไส  ประทุม</w:t>
      </w:r>
      <w:proofErr w:type="spellStart"/>
      <w:r w:rsidRPr="00654FD9">
        <w:rPr>
          <w:rFonts w:ascii="TH SarabunPSK" w:hAnsi="TH SarabunPSK" w:cs="TH SarabunPSK"/>
          <w:sz w:val="28"/>
          <w:szCs w:val="28"/>
          <w:cs/>
        </w:rPr>
        <w:t>มัง</w:t>
      </w:r>
      <w:proofErr w:type="spellEnd"/>
      <w:r w:rsidRPr="00654FD9">
        <w:rPr>
          <w:rFonts w:ascii="TH SarabunPSK" w:hAnsi="TH SarabunPSK" w:cs="TH SarabunPSK"/>
          <w:sz w:val="28"/>
          <w:szCs w:val="28"/>
          <w:cs/>
        </w:rPr>
        <w:t>)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 xml:space="preserve"> กรรมการ / เลขานุการ ฯ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>(ลงชื่อ)      ลำปาง  สำราญวง</w:t>
      </w:r>
      <w:proofErr w:type="spellStart"/>
      <w:r w:rsidRPr="00654FD9">
        <w:rPr>
          <w:rFonts w:ascii="TH SarabunPSK" w:hAnsi="TH SarabunPSK" w:cs="TH SarabunPSK"/>
          <w:sz w:val="28"/>
          <w:szCs w:val="28"/>
          <w:cs/>
        </w:rPr>
        <w:t>ค์</w:t>
      </w:r>
      <w:proofErr w:type="spellEnd"/>
      <w:r w:rsidRPr="00654FD9">
        <w:rPr>
          <w:rFonts w:ascii="TH SarabunPSK" w:hAnsi="TH SarabunPSK" w:cs="TH SarabunPSK"/>
          <w:sz w:val="28"/>
          <w:szCs w:val="28"/>
          <w:cs/>
        </w:rPr>
        <w:tab/>
        <w:t>ผู้รับรองรายงานการประชุม</w:t>
      </w:r>
    </w:p>
    <w:p w:rsidR="00010271" w:rsidRPr="00654FD9" w:rsidRDefault="00010271" w:rsidP="00010271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 xml:space="preserve">  (นายลำปาง สำราญวง</w:t>
      </w:r>
      <w:proofErr w:type="spellStart"/>
      <w:r w:rsidRPr="00654FD9">
        <w:rPr>
          <w:rFonts w:ascii="TH SarabunPSK" w:hAnsi="TH SarabunPSK" w:cs="TH SarabunPSK"/>
          <w:sz w:val="28"/>
          <w:szCs w:val="28"/>
          <w:cs/>
        </w:rPr>
        <w:t>ค์</w:t>
      </w:r>
      <w:proofErr w:type="spellEnd"/>
      <w:r w:rsidRPr="00654FD9">
        <w:rPr>
          <w:rFonts w:ascii="TH SarabunPSK" w:hAnsi="TH SarabunPSK" w:cs="TH SarabunPSK"/>
          <w:sz w:val="28"/>
          <w:szCs w:val="28"/>
          <w:cs/>
        </w:rPr>
        <w:t>)</w:t>
      </w:r>
    </w:p>
    <w:p w:rsidR="00C922D7" w:rsidRPr="00654FD9" w:rsidRDefault="00010271" w:rsidP="003F55F0">
      <w:pPr>
        <w:spacing w:line="20" w:lineRule="atLeast"/>
        <w:rPr>
          <w:rFonts w:ascii="TH SarabunPSK" w:hAnsi="TH SarabunPSK" w:cs="TH SarabunPSK"/>
          <w:sz w:val="28"/>
          <w:szCs w:val="28"/>
        </w:rPr>
      </w:pP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</w:r>
      <w:r w:rsidRPr="00654FD9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bookmarkStart w:id="2" w:name="_GoBack"/>
      <w:bookmarkEnd w:id="2"/>
      <w:r w:rsidRPr="00654FD9">
        <w:rPr>
          <w:rFonts w:ascii="TH SarabunPSK" w:hAnsi="TH SarabunPSK" w:cs="TH SarabunPSK"/>
          <w:sz w:val="28"/>
          <w:szCs w:val="28"/>
          <w:cs/>
        </w:rPr>
        <w:t xml:space="preserve">   ประธานสภา ฯ</w:t>
      </w:r>
    </w:p>
    <w:sectPr w:rsidR="00C922D7" w:rsidRPr="00654FD9" w:rsidSect="00317C27">
      <w:headerReference w:type="default" r:id="rId10"/>
      <w:headerReference w:type="first" r:id="rId11"/>
      <w:pgSz w:w="11906" w:h="16838"/>
      <w:pgMar w:top="634" w:right="1440" w:bottom="72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2A1" w:rsidRDefault="008072A1">
      <w:r>
        <w:separator/>
      </w:r>
    </w:p>
  </w:endnote>
  <w:endnote w:type="continuationSeparator" w:id="0">
    <w:p w:rsidR="008072A1" w:rsidRDefault="008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Sim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">
    <w:altName w:val="MingLiU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2A1" w:rsidRDefault="008072A1">
      <w:r>
        <w:separator/>
      </w:r>
    </w:p>
  </w:footnote>
  <w:footnote w:type="continuationSeparator" w:id="0">
    <w:p w:rsidR="008072A1" w:rsidRDefault="0080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AEE" w:rsidRDefault="007A3AEE" w:rsidP="00BA5660">
    <w:pPr>
      <w:pStyle w:val="a4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</w:p>
  <w:p w:rsidR="007A3AEE" w:rsidRDefault="007A3AEE" w:rsidP="00BA566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592931"/>
      <w:docPartObj>
        <w:docPartGallery w:val="Page Numbers (Top of Page)"/>
        <w:docPartUnique/>
      </w:docPartObj>
    </w:sdtPr>
    <w:sdtEndPr/>
    <w:sdtContent>
      <w:p w:rsidR="007A3AEE" w:rsidRDefault="007A3A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7A3AEE" w:rsidRDefault="007A3AEE" w:rsidP="00BA5660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189"/>
      <w:docPartObj>
        <w:docPartGallery w:val="Page Numbers (Top of Page)"/>
        <w:docPartUnique/>
      </w:docPartObj>
    </w:sdtPr>
    <w:sdtEndPr/>
    <w:sdtContent>
      <w:p w:rsidR="007A3AEE" w:rsidRDefault="007A3AEE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2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7A3AEE" w:rsidRDefault="007A3AE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813"/>
      <w:docPartObj>
        <w:docPartGallery w:val="Page Numbers (Top of Page)"/>
        <w:docPartUnique/>
      </w:docPartObj>
    </w:sdtPr>
    <w:sdtEndPr/>
    <w:sdtContent>
      <w:p w:rsidR="007A3AEE" w:rsidRDefault="007A3AEE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C14AFC">
          <w:rPr>
            <w:rFonts w:cs="Cordia New"/>
            <w:noProof/>
            <w:szCs w:val="32"/>
            <w:lang w:val="th-TH"/>
          </w:rPr>
          <w:t>1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7A3AEE" w:rsidRDefault="007A3A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2737"/>
    <w:multiLevelType w:val="multilevel"/>
    <w:tmpl w:val="2D06B1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6" w:hanging="1800"/>
      </w:pPr>
      <w:rPr>
        <w:rFonts w:hint="default"/>
      </w:rPr>
    </w:lvl>
  </w:abstractNum>
  <w:abstractNum w:abstractNumId="1" w15:restartNumberingAfterBreak="0">
    <w:nsid w:val="1B496B03"/>
    <w:multiLevelType w:val="hybridMultilevel"/>
    <w:tmpl w:val="BA781130"/>
    <w:lvl w:ilvl="0" w:tplc="03D8B1F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826BE8"/>
    <w:multiLevelType w:val="hybridMultilevel"/>
    <w:tmpl w:val="C7F48E14"/>
    <w:lvl w:ilvl="0" w:tplc="CC509F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00DC6"/>
    <w:multiLevelType w:val="hybridMultilevel"/>
    <w:tmpl w:val="ED1CF6EA"/>
    <w:lvl w:ilvl="0" w:tplc="A45270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BF20F3C"/>
    <w:multiLevelType w:val="hybridMultilevel"/>
    <w:tmpl w:val="AA30A56A"/>
    <w:lvl w:ilvl="0" w:tplc="9F32DE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F4945BF"/>
    <w:multiLevelType w:val="hybridMultilevel"/>
    <w:tmpl w:val="91D06D16"/>
    <w:lvl w:ilvl="0" w:tplc="62A4BC1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3A7B47B8"/>
    <w:multiLevelType w:val="hybridMultilevel"/>
    <w:tmpl w:val="105AAEB8"/>
    <w:lvl w:ilvl="0" w:tplc="575C006C">
      <w:start w:val="1"/>
      <w:numFmt w:val="decimal"/>
      <w:lvlText w:val="(%1)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1E7BDD"/>
    <w:multiLevelType w:val="hybridMultilevel"/>
    <w:tmpl w:val="FE7435AA"/>
    <w:lvl w:ilvl="0" w:tplc="254EA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2612054"/>
    <w:multiLevelType w:val="hybridMultilevel"/>
    <w:tmpl w:val="E81408DE"/>
    <w:lvl w:ilvl="0" w:tplc="D924C22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94D7C96"/>
    <w:multiLevelType w:val="hybridMultilevel"/>
    <w:tmpl w:val="198A4736"/>
    <w:lvl w:ilvl="0" w:tplc="5858B614">
      <w:start w:val="1"/>
      <w:numFmt w:val="decimal"/>
      <w:lvlText w:val="(%1)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8D5F52"/>
    <w:multiLevelType w:val="hybridMultilevel"/>
    <w:tmpl w:val="2488F478"/>
    <w:lvl w:ilvl="0" w:tplc="2F6EED4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85F09"/>
    <w:multiLevelType w:val="hybridMultilevel"/>
    <w:tmpl w:val="DB8C13D4"/>
    <w:lvl w:ilvl="0" w:tplc="5D329B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BB0996"/>
    <w:multiLevelType w:val="hybridMultilevel"/>
    <w:tmpl w:val="4EF0DD4C"/>
    <w:lvl w:ilvl="0" w:tplc="C36ED85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71"/>
    <w:rsid w:val="000049DF"/>
    <w:rsid w:val="00010271"/>
    <w:rsid w:val="0001230F"/>
    <w:rsid w:val="0005367C"/>
    <w:rsid w:val="00083884"/>
    <w:rsid w:val="00087AA1"/>
    <w:rsid w:val="00092CA1"/>
    <w:rsid w:val="000E73F1"/>
    <w:rsid w:val="000F45FB"/>
    <w:rsid w:val="00112585"/>
    <w:rsid w:val="00134E2E"/>
    <w:rsid w:val="001702B6"/>
    <w:rsid w:val="0019442C"/>
    <w:rsid w:val="002649BC"/>
    <w:rsid w:val="002B271D"/>
    <w:rsid w:val="002F35C5"/>
    <w:rsid w:val="00317C27"/>
    <w:rsid w:val="00353286"/>
    <w:rsid w:val="003D16EC"/>
    <w:rsid w:val="003F55F0"/>
    <w:rsid w:val="004372DC"/>
    <w:rsid w:val="004425B2"/>
    <w:rsid w:val="00453953"/>
    <w:rsid w:val="004564E6"/>
    <w:rsid w:val="004614CE"/>
    <w:rsid w:val="004E58BB"/>
    <w:rsid w:val="0052085F"/>
    <w:rsid w:val="00544D89"/>
    <w:rsid w:val="005F0A26"/>
    <w:rsid w:val="00634C05"/>
    <w:rsid w:val="00654FD9"/>
    <w:rsid w:val="006C023F"/>
    <w:rsid w:val="00707644"/>
    <w:rsid w:val="00771323"/>
    <w:rsid w:val="00776F8B"/>
    <w:rsid w:val="007A3AEE"/>
    <w:rsid w:val="007D4048"/>
    <w:rsid w:val="008072A1"/>
    <w:rsid w:val="00863C88"/>
    <w:rsid w:val="008C2C55"/>
    <w:rsid w:val="009E264D"/>
    <w:rsid w:val="00A07107"/>
    <w:rsid w:val="00A13626"/>
    <w:rsid w:val="00A325C7"/>
    <w:rsid w:val="00A56D24"/>
    <w:rsid w:val="00AC6FB8"/>
    <w:rsid w:val="00AE3434"/>
    <w:rsid w:val="00B04E20"/>
    <w:rsid w:val="00B71AE3"/>
    <w:rsid w:val="00BA5660"/>
    <w:rsid w:val="00C05202"/>
    <w:rsid w:val="00C51F6B"/>
    <w:rsid w:val="00C74736"/>
    <w:rsid w:val="00C8385A"/>
    <w:rsid w:val="00C922D7"/>
    <w:rsid w:val="00D055EE"/>
    <w:rsid w:val="00D800A6"/>
    <w:rsid w:val="00EB6B0B"/>
    <w:rsid w:val="00F96072"/>
    <w:rsid w:val="00FA6FB9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FA3B5-0132-41D8-9495-C4BB33C7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0271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BA5660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lang w:eastAsia="en-US" w:bidi="en-US"/>
    </w:rPr>
  </w:style>
  <w:style w:type="paragraph" w:styleId="2">
    <w:name w:val="heading 2"/>
    <w:basedOn w:val="a"/>
    <w:next w:val="a"/>
    <w:link w:val="20"/>
    <w:qFormat/>
    <w:rsid w:val="00BA5660"/>
    <w:pPr>
      <w:keepNext/>
      <w:jc w:val="center"/>
      <w:outlineLvl w:val="1"/>
    </w:pPr>
    <w:rPr>
      <w:rFonts w:ascii="AngsanaUPC" w:eastAsia="Cordia New" w:hAnsi="AngsanaUPC"/>
      <w:sz w:val="96"/>
      <w:szCs w:val="96"/>
    </w:rPr>
  </w:style>
  <w:style w:type="paragraph" w:styleId="3">
    <w:name w:val="heading 3"/>
    <w:basedOn w:val="a"/>
    <w:next w:val="a"/>
    <w:link w:val="30"/>
    <w:qFormat/>
    <w:rsid w:val="00BA566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26"/>
      <w:lang w:eastAsia="en-US" w:bidi="en-US"/>
    </w:rPr>
  </w:style>
  <w:style w:type="paragraph" w:styleId="4">
    <w:name w:val="heading 4"/>
    <w:basedOn w:val="a"/>
    <w:next w:val="a"/>
    <w:link w:val="40"/>
    <w:qFormat/>
    <w:rsid w:val="00BA566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 w:val="28"/>
      <w:szCs w:val="28"/>
      <w:lang w:eastAsia="en-US" w:bidi="en-US"/>
    </w:rPr>
  </w:style>
  <w:style w:type="paragraph" w:styleId="5">
    <w:name w:val="heading 5"/>
    <w:basedOn w:val="a"/>
    <w:next w:val="a"/>
    <w:link w:val="50"/>
    <w:qFormat/>
    <w:rsid w:val="00BA566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BA5660"/>
    <w:pPr>
      <w:spacing w:before="240" w:after="60"/>
      <w:outlineLvl w:val="5"/>
    </w:pPr>
    <w:rPr>
      <w:rFonts w:ascii="Calibri" w:eastAsia="Times New Roman" w:hAnsi="Calibri" w:cs="Angsana New"/>
      <w:b/>
      <w:bCs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qFormat/>
    <w:rsid w:val="00BA5660"/>
    <w:pPr>
      <w:spacing w:before="240" w:after="60"/>
      <w:outlineLvl w:val="6"/>
    </w:pPr>
    <w:rPr>
      <w:rFonts w:ascii="Calibri" w:eastAsia="Times New Roman" w:hAnsi="Calibri" w:cs="Angsana New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qFormat/>
    <w:rsid w:val="00BA5660"/>
    <w:pPr>
      <w:spacing w:before="240" w:after="60"/>
      <w:outlineLvl w:val="7"/>
    </w:pPr>
    <w:rPr>
      <w:rFonts w:ascii="Calibri" w:eastAsia="Times New Roman" w:hAnsi="Calibri" w:cs="Cordia New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qFormat/>
    <w:rsid w:val="00BA5660"/>
    <w:pPr>
      <w:spacing w:before="240" w:after="60"/>
      <w:outlineLvl w:val="8"/>
    </w:pPr>
    <w:rPr>
      <w:rFonts w:ascii="Cambria" w:eastAsia="Times New Roman" w:hAnsi="Cambria" w:cs="Angsana New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2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10271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List Paragraph"/>
    <w:basedOn w:val="a"/>
    <w:uiPriority w:val="34"/>
    <w:qFormat/>
    <w:rsid w:val="00A325C7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nhideWhenUsed/>
    <w:rsid w:val="004E58BB"/>
    <w:rPr>
      <w:rFonts w:ascii="Tahoma" w:eastAsiaTheme="minorHAnsi" w:hAnsi="Tahoma" w:cs="Angsana New"/>
      <w:sz w:val="16"/>
      <w:szCs w:val="20"/>
      <w:lang w:eastAsia="en-US"/>
    </w:rPr>
  </w:style>
  <w:style w:type="character" w:customStyle="1" w:styleId="a8">
    <w:name w:val="ข้อความบอลลูน อักขระ"/>
    <w:basedOn w:val="a0"/>
    <w:link w:val="a7"/>
    <w:rsid w:val="004E58B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BA5660"/>
    <w:rPr>
      <w:rFonts w:ascii="Cambria" w:eastAsia="Times New Roman" w:hAnsi="Cambria" w:cs="Angsana New"/>
      <w:b/>
      <w:bCs/>
      <w:kern w:val="32"/>
      <w:sz w:val="32"/>
      <w:szCs w:val="32"/>
      <w:lang w:bidi="en-US"/>
    </w:rPr>
  </w:style>
  <w:style w:type="character" w:customStyle="1" w:styleId="20">
    <w:name w:val="หัวเรื่อง 2 อักขระ"/>
    <w:basedOn w:val="a0"/>
    <w:link w:val="2"/>
    <w:rsid w:val="00BA5660"/>
    <w:rPr>
      <w:rFonts w:ascii="AngsanaUPC" w:eastAsia="Cordia New" w:hAnsi="AngsanaUPC" w:cs="AngsanaUPC"/>
      <w:sz w:val="96"/>
      <w:szCs w:val="96"/>
      <w:lang w:eastAsia="zh-CN"/>
    </w:rPr>
  </w:style>
  <w:style w:type="character" w:customStyle="1" w:styleId="30">
    <w:name w:val="หัวเรื่อง 3 อักขระ"/>
    <w:basedOn w:val="a0"/>
    <w:link w:val="3"/>
    <w:rsid w:val="00BA5660"/>
    <w:rPr>
      <w:rFonts w:ascii="Cambria" w:eastAsia="Times New Roman" w:hAnsi="Cambria" w:cs="Angsana New"/>
      <w:b/>
      <w:bCs/>
      <w:sz w:val="26"/>
      <w:szCs w:val="26"/>
      <w:lang w:bidi="en-US"/>
    </w:rPr>
  </w:style>
  <w:style w:type="character" w:customStyle="1" w:styleId="40">
    <w:name w:val="หัวเรื่อง 4 อักขระ"/>
    <w:basedOn w:val="a0"/>
    <w:link w:val="4"/>
    <w:rsid w:val="00BA5660"/>
    <w:rPr>
      <w:rFonts w:ascii="Calibri" w:eastAsia="Times New Roman" w:hAnsi="Calibri" w:cs="Angsana New"/>
      <w:b/>
      <w:bCs/>
      <w:sz w:val="28"/>
      <w:lang w:bidi="en-US"/>
    </w:rPr>
  </w:style>
  <w:style w:type="character" w:customStyle="1" w:styleId="50">
    <w:name w:val="หัวเรื่อง 5 อักขระ"/>
    <w:basedOn w:val="a0"/>
    <w:link w:val="5"/>
    <w:rsid w:val="00BA5660"/>
    <w:rPr>
      <w:rFonts w:ascii="Calibri" w:eastAsia="Times New Roman" w:hAnsi="Calibri" w:cs="Angsana New"/>
      <w:b/>
      <w:bCs/>
      <w:i/>
      <w:iCs/>
      <w:sz w:val="26"/>
      <w:szCs w:val="26"/>
      <w:lang w:bidi="en-US"/>
    </w:rPr>
  </w:style>
  <w:style w:type="character" w:customStyle="1" w:styleId="60">
    <w:name w:val="หัวเรื่อง 6 อักขระ"/>
    <w:basedOn w:val="a0"/>
    <w:link w:val="6"/>
    <w:rsid w:val="00BA5660"/>
    <w:rPr>
      <w:rFonts w:ascii="Calibri" w:eastAsia="Times New Roman" w:hAnsi="Calibri" w:cs="Angsana New"/>
      <w:b/>
      <w:bCs/>
      <w:szCs w:val="22"/>
      <w:lang w:bidi="en-US"/>
    </w:rPr>
  </w:style>
  <w:style w:type="character" w:customStyle="1" w:styleId="70">
    <w:name w:val="หัวเรื่อง 7 อักขระ"/>
    <w:basedOn w:val="a0"/>
    <w:link w:val="7"/>
    <w:rsid w:val="00BA5660"/>
    <w:rPr>
      <w:rFonts w:ascii="Calibri" w:eastAsia="Times New Roman" w:hAnsi="Calibri" w:cs="Angsana New"/>
      <w:sz w:val="24"/>
      <w:szCs w:val="24"/>
      <w:lang w:bidi="en-US"/>
    </w:rPr>
  </w:style>
  <w:style w:type="character" w:customStyle="1" w:styleId="80">
    <w:name w:val="หัวเรื่อง 8 อักขระ"/>
    <w:basedOn w:val="a0"/>
    <w:link w:val="8"/>
    <w:rsid w:val="00BA5660"/>
    <w:rPr>
      <w:rFonts w:ascii="Calibri" w:eastAsia="Times New Roman" w:hAnsi="Calibri" w:cs="Cordia New"/>
      <w:i/>
      <w:iCs/>
      <w:sz w:val="24"/>
      <w:szCs w:val="24"/>
      <w:lang w:bidi="en-US"/>
    </w:rPr>
  </w:style>
  <w:style w:type="character" w:customStyle="1" w:styleId="90">
    <w:name w:val="หัวเรื่อง 9 อักขระ"/>
    <w:basedOn w:val="a0"/>
    <w:link w:val="9"/>
    <w:rsid w:val="00BA5660"/>
    <w:rPr>
      <w:rFonts w:ascii="Cambria" w:eastAsia="Times New Roman" w:hAnsi="Cambria" w:cs="Angsana New"/>
      <w:szCs w:val="22"/>
      <w:lang w:bidi="en-US"/>
    </w:rPr>
  </w:style>
  <w:style w:type="paragraph" w:styleId="a9">
    <w:name w:val="No Spacing"/>
    <w:basedOn w:val="a"/>
    <w:link w:val="aa"/>
    <w:uiPriority w:val="1"/>
    <w:qFormat/>
    <w:rsid w:val="00BA5660"/>
    <w:rPr>
      <w:rFonts w:ascii="Calibri" w:eastAsia="Times New Roman" w:hAnsi="Calibri" w:cs="Angsana New"/>
      <w:sz w:val="24"/>
      <w:lang w:val="x-none" w:eastAsia="x-none" w:bidi="en-US"/>
    </w:rPr>
  </w:style>
  <w:style w:type="paragraph" w:styleId="ab">
    <w:name w:val="Body Text"/>
    <w:basedOn w:val="a"/>
    <w:link w:val="ac"/>
    <w:rsid w:val="00BA5660"/>
    <w:rPr>
      <w:rFonts w:ascii="Times New Roman" w:eastAsia="Cordia New" w:hAnsi="Times New Roman" w:cs="Angsana New"/>
      <w:b/>
      <w:bCs/>
      <w:lang w:eastAsia="th-TH" w:bidi="en-US"/>
    </w:rPr>
  </w:style>
  <w:style w:type="character" w:customStyle="1" w:styleId="ac">
    <w:name w:val="เนื้อความ อักขระ"/>
    <w:basedOn w:val="a0"/>
    <w:link w:val="ab"/>
    <w:rsid w:val="00BA5660"/>
    <w:rPr>
      <w:rFonts w:ascii="Times New Roman" w:eastAsia="Cordia New" w:hAnsi="Times New Roman" w:cs="Angsana New"/>
      <w:b/>
      <w:bCs/>
      <w:sz w:val="32"/>
      <w:szCs w:val="32"/>
      <w:lang w:eastAsia="th-TH" w:bidi="en-US"/>
    </w:rPr>
  </w:style>
  <w:style w:type="paragraph" w:styleId="21">
    <w:name w:val="Body Text Indent 2"/>
    <w:basedOn w:val="a"/>
    <w:link w:val="22"/>
    <w:semiHidden/>
    <w:unhideWhenUsed/>
    <w:rsid w:val="00BA5660"/>
    <w:pPr>
      <w:spacing w:after="120" w:line="480" w:lineRule="auto"/>
      <w:ind w:left="283"/>
    </w:pPr>
    <w:rPr>
      <w:rFonts w:ascii="Calibri" w:eastAsia="Times New Roman" w:hAnsi="Calibri" w:cs="Angsana New"/>
      <w:sz w:val="24"/>
      <w:szCs w:val="24"/>
      <w:lang w:eastAsia="en-US" w:bidi="en-US"/>
    </w:rPr>
  </w:style>
  <w:style w:type="character" w:customStyle="1" w:styleId="22">
    <w:name w:val="การเยื้องเนื้อความ 2 อักขระ"/>
    <w:basedOn w:val="a0"/>
    <w:link w:val="21"/>
    <w:semiHidden/>
    <w:rsid w:val="00BA5660"/>
    <w:rPr>
      <w:rFonts w:ascii="Calibri" w:eastAsia="Times New Roman" w:hAnsi="Calibri" w:cs="Angsana New"/>
      <w:sz w:val="24"/>
      <w:szCs w:val="24"/>
      <w:lang w:bidi="en-US"/>
    </w:rPr>
  </w:style>
  <w:style w:type="character" w:styleId="ad">
    <w:name w:val="Strong"/>
    <w:qFormat/>
    <w:rsid w:val="00BA5660"/>
    <w:rPr>
      <w:b/>
      <w:bCs/>
    </w:rPr>
  </w:style>
  <w:style w:type="paragraph" w:styleId="ae">
    <w:name w:val="Title"/>
    <w:basedOn w:val="a"/>
    <w:next w:val="a"/>
    <w:link w:val="af"/>
    <w:qFormat/>
    <w:rsid w:val="00BA5660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lang w:eastAsia="en-US" w:bidi="en-US"/>
    </w:rPr>
  </w:style>
  <w:style w:type="character" w:customStyle="1" w:styleId="af">
    <w:name w:val="ชื่อเรื่อง อักขระ"/>
    <w:basedOn w:val="a0"/>
    <w:link w:val="ae"/>
    <w:rsid w:val="00BA5660"/>
    <w:rPr>
      <w:rFonts w:ascii="Cambria" w:eastAsia="Times New Roman" w:hAnsi="Cambria" w:cs="Angsana New"/>
      <w:b/>
      <w:bCs/>
      <w:kern w:val="28"/>
      <w:sz w:val="32"/>
      <w:szCs w:val="32"/>
      <w:lang w:bidi="en-US"/>
    </w:rPr>
  </w:style>
  <w:style w:type="paragraph" w:styleId="af0">
    <w:name w:val="Subtitle"/>
    <w:basedOn w:val="a"/>
    <w:next w:val="a"/>
    <w:link w:val="af1"/>
    <w:qFormat/>
    <w:rsid w:val="00BA5660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24"/>
      <w:lang w:eastAsia="en-US" w:bidi="en-US"/>
    </w:rPr>
  </w:style>
  <w:style w:type="character" w:customStyle="1" w:styleId="af1">
    <w:name w:val="ชื่อเรื่องรอง อักขระ"/>
    <w:basedOn w:val="a0"/>
    <w:link w:val="af0"/>
    <w:rsid w:val="00BA5660"/>
    <w:rPr>
      <w:rFonts w:ascii="Cambria" w:eastAsia="Times New Roman" w:hAnsi="Cambria" w:cs="Angsana New"/>
      <w:sz w:val="24"/>
      <w:szCs w:val="24"/>
      <w:lang w:bidi="en-US"/>
    </w:rPr>
  </w:style>
  <w:style w:type="paragraph" w:styleId="af2">
    <w:name w:val="Quote"/>
    <w:basedOn w:val="a"/>
    <w:next w:val="a"/>
    <w:link w:val="af3"/>
    <w:qFormat/>
    <w:rsid w:val="00BA5660"/>
    <w:rPr>
      <w:rFonts w:ascii="Calibri" w:eastAsia="Times New Roman" w:hAnsi="Calibri" w:cs="Angsana New"/>
      <w:i/>
      <w:sz w:val="24"/>
      <w:szCs w:val="24"/>
      <w:lang w:eastAsia="en-US" w:bidi="en-US"/>
    </w:rPr>
  </w:style>
  <w:style w:type="character" w:customStyle="1" w:styleId="af3">
    <w:name w:val="คำอ้างอิง อักขระ"/>
    <w:basedOn w:val="a0"/>
    <w:link w:val="af2"/>
    <w:rsid w:val="00BA5660"/>
    <w:rPr>
      <w:rFonts w:ascii="Calibri" w:eastAsia="Times New Roman" w:hAnsi="Calibri" w:cs="Angsana New"/>
      <w:i/>
      <w:sz w:val="24"/>
      <w:szCs w:val="24"/>
      <w:lang w:bidi="en-US"/>
    </w:rPr>
  </w:style>
  <w:style w:type="paragraph" w:styleId="af4">
    <w:name w:val="Intense Quote"/>
    <w:basedOn w:val="a"/>
    <w:next w:val="a"/>
    <w:link w:val="af5"/>
    <w:qFormat/>
    <w:rsid w:val="00BA5660"/>
    <w:pPr>
      <w:ind w:left="720" w:right="720"/>
    </w:pPr>
    <w:rPr>
      <w:rFonts w:ascii="Calibri" w:eastAsia="Times New Roman" w:hAnsi="Calibri" w:cs="Angsana New"/>
      <w:b/>
      <w:i/>
      <w:sz w:val="24"/>
      <w:szCs w:val="22"/>
      <w:lang w:eastAsia="en-US" w:bidi="en-US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rsid w:val="00BA5660"/>
    <w:rPr>
      <w:rFonts w:ascii="Calibri" w:eastAsia="Times New Roman" w:hAnsi="Calibri" w:cs="Angsana New"/>
      <w:b/>
      <w:i/>
      <w:sz w:val="24"/>
      <w:szCs w:val="22"/>
      <w:lang w:bidi="en-US"/>
    </w:rPr>
  </w:style>
  <w:style w:type="paragraph" w:styleId="af6">
    <w:name w:val="footer"/>
    <w:basedOn w:val="a"/>
    <w:link w:val="af7"/>
    <w:uiPriority w:val="99"/>
    <w:unhideWhenUsed/>
    <w:rsid w:val="00BA5660"/>
    <w:pPr>
      <w:tabs>
        <w:tab w:val="center" w:pos="4513"/>
        <w:tab w:val="right" w:pos="9026"/>
      </w:tabs>
    </w:pPr>
    <w:rPr>
      <w:rFonts w:ascii="Calibri" w:eastAsia="Times New Roman" w:hAnsi="Calibri" w:cs="Angsana New"/>
      <w:sz w:val="24"/>
      <w:szCs w:val="24"/>
      <w:lang w:eastAsia="en-US" w:bidi="en-US"/>
    </w:rPr>
  </w:style>
  <w:style w:type="character" w:customStyle="1" w:styleId="af7">
    <w:name w:val="ท้ายกระดาษ อักขระ"/>
    <w:basedOn w:val="a0"/>
    <w:link w:val="af6"/>
    <w:uiPriority w:val="99"/>
    <w:rsid w:val="00BA5660"/>
    <w:rPr>
      <w:rFonts w:ascii="Calibri" w:eastAsia="Times New Roman" w:hAnsi="Calibri" w:cs="Angsana New"/>
      <w:sz w:val="24"/>
      <w:szCs w:val="24"/>
      <w:lang w:bidi="en-US"/>
    </w:rPr>
  </w:style>
  <w:style w:type="paragraph" w:styleId="af8">
    <w:name w:val="List"/>
    <w:basedOn w:val="a"/>
    <w:rsid w:val="00BA5660"/>
    <w:pPr>
      <w:ind w:left="283" w:hanging="283"/>
    </w:pPr>
    <w:rPr>
      <w:rFonts w:eastAsia="Cordia New" w:cs="Angsana New"/>
      <w:sz w:val="28"/>
      <w:szCs w:val="28"/>
      <w:lang w:eastAsia="en-US"/>
    </w:rPr>
  </w:style>
  <w:style w:type="character" w:styleId="af9">
    <w:name w:val="page number"/>
    <w:basedOn w:val="a0"/>
    <w:rsid w:val="00BA5660"/>
  </w:style>
  <w:style w:type="character" w:customStyle="1" w:styleId="aa">
    <w:name w:val="ไม่มีการเว้นระยะห่าง อักขระ"/>
    <w:link w:val="a9"/>
    <w:uiPriority w:val="1"/>
    <w:rsid w:val="00BA5660"/>
    <w:rPr>
      <w:rFonts w:ascii="Calibri" w:eastAsia="Times New Roman" w:hAnsi="Calibri" w:cs="Angsana New"/>
      <w:sz w:val="24"/>
      <w:szCs w:val="32"/>
      <w:lang w:val="x-none" w:eastAsia="x-none" w:bidi="en-US"/>
    </w:rPr>
  </w:style>
  <w:style w:type="paragraph" w:styleId="afa">
    <w:name w:val="Normal (Web)"/>
    <w:basedOn w:val="a"/>
    <w:uiPriority w:val="99"/>
    <w:unhideWhenUsed/>
    <w:rsid w:val="00BA566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paragraph" w:customStyle="1" w:styleId="afb">
    <w:basedOn w:val="a"/>
    <w:next w:val="a6"/>
    <w:uiPriority w:val="34"/>
    <w:qFormat/>
    <w:rsid w:val="00BA566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333F-26D4-48F7-B235-4FE1728F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30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34</cp:revision>
  <dcterms:created xsi:type="dcterms:W3CDTF">2019-12-23T08:18:00Z</dcterms:created>
  <dcterms:modified xsi:type="dcterms:W3CDTF">2020-06-08T07:45:00Z</dcterms:modified>
</cp:coreProperties>
</file>